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3D5" w:rsidRPr="00966323" w:rsidRDefault="00966323" w:rsidP="009663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323">
        <w:rPr>
          <w:rFonts w:ascii="Times New Roman" w:hAnsi="Times New Roman" w:cs="Times New Roman"/>
          <w:b/>
          <w:sz w:val="28"/>
          <w:szCs w:val="28"/>
        </w:rPr>
        <w:t>Планы практических работ</w:t>
      </w:r>
    </w:p>
    <w:p w:rsidR="007553D5" w:rsidRPr="007553D5" w:rsidRDefault="007553D5" w:rsidP="007553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553D5" w:rsidRPr="007553D5" w:rsidRDefault="007553D5" w:rsidP="0075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3D5"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 w:rsidR="00966323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7553D5">
        <w:rPr>
          <w:rFonts w:ascii="Times New Roman" w:hAnsi="Times New Roman" w:cs="Times New Roman"/>
          <w:b/>
          <w:sz w:val="28"/>
          <w:szCs w:val="28"/>
        </w:rPr>
        <w:t>:</w:t>
      </w:r>
      <w:r w:rsidRPr="007553D5">
        <w:rPr>
          <w:rFonts w:ascii="Times New Roman" w:hAnsi="Times New Roman" w:cs="Times New Roman"/>
          <w:sz w:val="28"/>
          <w:szCs w:val="28"/>
        </w:rPr>
        <w:t xml:space="preserve"> </w:t>
      </w:r>
      <w:r w:rsidRPr="00966323">
        <w:rPr>
          <w:rFonts w:ascii="Times New Roman" w:hAnsi="Times New Roman" w:cs="Times New Roman"/>
          <w:b/>
          <w:sz w:val="28"/>
          <w:szCs w:val="28"/>
        </w:rPr>
        <w:t>Оборудование для доставки и хранения молока</w:t>
      </w:r>
    </w:p>
    <w:p w:rsidR="007553D5" w:rsidRPr="007553D5" w:rsidRDefault="007553D5" w:rsidP="0075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3D5">
        <w:rPr>
          <w:rFonts w:ascii="Times New Roman" w:hAnsi="Times New Roman" w:cs="Times New Roman"/>
          <w:b/>
          <w:sz w:val="28"/>
          <w:szCs w:val="28"/>
        </w:rPr>
        <w:t>Цель:</w:t>
      </w:r>
      <w:r w:rsidRPr="007553D5">
        <w:rPr>
          <w:rFonts w:ascii="Times New Roman" w:hAnsi="Times New Roman" w:cs="Times New Roman"/>
          <w:sz w:val="28"/>
          <w:szCs w:val="28"/>
        </w:rPr>
        <w:t xml:space="preserve"> Изучить транспортные средства и оборудование для перевозки сырья и готовой продукции. Сделать производственные расчеты</w:t>
      </w:r>
    </w:p>
    <w:p w:rsidR="00BF1D24" w:rsidRDefault="007553D5" w:rsidP="0075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3D5">
        <w:rPr>
          <w:rFonts w:ascii="Times New Roman" w:hAnsi="Times New Roman" w:cs="Times New Roman"/>
          <w:b/>
          <w:sz w:val="28"/>
          <w:szCs w:val="28"/>
        </w:rPr>
        <w:t>Материалы:</w:t>
      </w:r>
      <w:r w:rsidRPr="007553D5">
        <w:rPr>
          <w:rFonts w:ascii="Times New Roman" w:hAnsi="Times New Roman" w:cs="Times New Roman"/>
          <w:sz w:val="28"/>
          <w:szCs w:val="28"/>
        </w:rPr>
        <w:t xml:space="preserve"> Наглядные пособия, плакаты, методические расчеты</w:t>
      </w:r>
    </w:p>
    <w:p w:rsidR="007553D5" w:rsidRPr="007553D5" w:rsidRDefault="007553D5" w:rsidP="007553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D5">
        <w:rPr>
          <w:rFonts w:ascii="Times New Roman" w:hAnsi="Times New Roman" w:cs="Times New Roman"/>
          <w:b/>
          <w:sz w:val="28"/>
          <w:szCs w:val="28"/>
        </w:rPr>
        <w:t>Вопросы, выносимые на рассмотрение:</w:t>
      </w:r>
    </w:p>
    <w:p w:rsidR="007553D5" w:rsidRDefault="007553D5" w:rsidP="0075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553D5">
        <w:rPr>
          <w:rFonts w:ascii="Times New Roman" w:hAnsi="Times New Roman" w:cs="Times New Roman"/>
          <w:sz w:val="28"/>
          <w:szCs w:val="28"/>
        </w:rPr>
        <w:t xml:space="preserve">Автомолцистерны. </w:t>
      </w:r>
      <w:r>
        <w:rPr>
          <w:rFonts w:ascii="Times New Roman" w:hAnsi="Times New Roman" w:cs="Times New Roman"/>
          <w:sz w:val="28"/>
          <w:szCs w:val="28"/>
        </w:rPr>
        <w:t>Назначение.</w:t>
      </w:r>
    </w:p>
    <w:p w:rsidR="007553D5" w:rsidRDefault="007553D5" w:rsidP="0075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7553D5">
        <w:rPr>
          <w:rFonts w:ascii="Times New Roman" w:hAnsi="Times New Roman" w:cs="Times New Roman"/>
          <w:sz w:val="28"/>
          <w:szCs w:val="28"/>
        </w:rPr>
        <w:t>Устройство, принцип действия</w:t>
      </w:r>
      <w:r>
        <w:rPr>
          <w:rFonts w:ascii="Times New Roman" w:hAnsi="Times New Roman" w:cs="Times New Roman"/>
          <w:sz w:val="28"/>
          <w:szCs w:val="28"/>
        </w:rPr>
        <w:t xml:space="preserve"> автомолцистерн</w:t>
      </w:r>
    </w:p>
    <w:p w:rsidR="007553D5" w:rsidRDefault="007553D5" w:rsidP="0075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Транспортное оборудование. Цеховое, межцеховое</w:t>
      </w:r>
    </w:p>
    <w:p w:rsidR="00734778" w:rsidRPr="00734778" w:rsidRDefault="00734778" w:rsidP="007347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4778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553D5" w:rsidRPr="00734778" w:rsidRDefault="007553D5" w:rsidP="00734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778">
        <w:rPr>
          <w:rFonts w:ascii="Times New Roman" w:hAnsi="Times New Roman" w:cs="Times New Roman"/>
          <w:sz w:val="28"/>
          <w:szCs w:val="28"/>
        </w:rPr>
        <w:t>1 Липатов Н.Н. Руководство к лабораторным и практическим занятиям по курсу оборудования предприятий молочной промышленности. – 2 изд. доп. и пер. – М.: Пищевая промышленность, 1978. – 287 с.</w:t>
      </w:r>
    </w:p>
    <w:p w:rsidR="007553D5" w:rsidRPr="00734778" w:rsidRDefault="007553D5" w:rsidP="00734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778">
        <w:rPr>
          <w:rFonts w:ascii="Times New Roman" w:hAnsi="Times New Roman" w:cs="Times New Roman"/>
          <w:sz w:val="28"/>
          <w:szCs w:val="28"/>
        </w:rPr>
        <w:t>2 Сурков В.Д., Липатов Н.Н., Барановский Н.В. Технологическое оборудование предприятий молочной промышленности. - М.: Пищевая промышленность, 2002. - 625с.</w:t>
      </w:r>
    </w:p>
    <w:p w:rsidR="00734778" w:rsidRDefault="007553D5" w:rsidP="00734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778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734778">
        <w:rPr>
          <w:rFonts w:ascii="Times New Roman" w:hAnsi="Times New Roman" w:cs="Times New Roman"/>
          <w:sz w:val="28"/>
          <w:szCs w:val="28"/>
        </w:rPr>
        <w:t>Притыко</w:t>
      </w:r>
      <w:proofErr w:type="spellEnd"/>
      <w:r w:rsidRPr="00734778">
        <w:rPr>
          <w:rFonts w:ascii="Times New Roman" w:hAnsi="Times New Roman" w:cs="Times New Roman"/>
          <w:sz w:val="28"/>
          <w:szCs w:val="28"/>
        </w:rPr>
        <w:t xml:space="preserve"> В.П., </w:t>
      </w:r>
      <w:proofErr w:type="spellStart"/>
      <w:r w:rsidRPr="00734778">
        <w:rPr>
          <w:rFonts w:ascii="Times New Roman" w:hAnsi="Times New Roman" w:cs="Times New Roman"/>
          <w:sz w:val="28"/>
          <w:szCs w:val="28"/>
        </w:rPr>
        <w:t>Лунгрен</w:t>
      </w:r>
      <w:proofErr w:type="spellEnd"/>
      <w:r w:rsidRPr="00734778">
        <w:rPr>
          <w:rFonts w:ascii="Times New Roman" w:hAnsi="Times New Roman" w:cs="Times New Roman"/>
          <w:sz w:val="28"/>
          <w:szCs w:val="28"/>
        </w:rPr>
        <w:t xml:space="preserve"> В.Г. Машины и аппараты молочной промышленности. - М.: Пищевая промышленность, 2000. - 320с.</w:t>
      </w:r>
    </w:p>
    <w:p w:rsidR="007553D5" w:rsidRPr="007553D5" w:rsidRDefault="007553D5" w:rsidP="007553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D5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7553D5" w:rsidRPr="00734778" w:rsidRDefault="007553D5" w:rsidP="0073477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778">
        <w:rPr>
          <w:rFonts w:ascii="Times New Roman" w:hAnsi="Times New Roman" w:cs="Times New Roman"/>
          <w:sz w:val="28"/>
          <w:szCs w:val="28"/>
        </w:rPr>
        <w:t>Каким транспортом доставляют молоко и молочные продукты                                на предприятия?</w:t>
      </w:r>
    </w:p>
    <w:p w:rsidR="007553D5" w:rsidRPr="007553D5" w:rsidRDefault="007553D5" w:rsidP="0073477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53D5">
        <w:rPr>
          <w:rFonts w:ascii="Times New Roman" w:hAnsi="Times New Roman" w:cs="Times New Roman"/>
          <w:sz w:val="28"/>
          <w:szCs w:val="28"/>
        </w:rPr>
        <w:t>Что вы знаете об автомолцистернах АЦПТ?</w:t>
      </w:r>
    </w:p>
    <w:p w:rsidR="007553D5" w:rsidRPr="007553D5" w:rsidRDefault="007553D5" w:rsidP="0073477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53D5">
        <w:rPr>
          <w:rFonts w:ascii="Times New Roman" w:hAnsi="Times New Roman" w:cs="Times New Roman"/>
          <w:sz w:val="28"/>
          <w:szCs w:val="28"/>
        </w:rPr>
        <w:t>Как заполняют автоцистерны молоком?</w:t>
      </w:r>
    </w:p>
    <w:p w:rsidR="007553D5" w:rsidRPr="007553D5" w:rsidRDefault="007553D5" w:rsidP="0073477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53D5">
        <w:rPr>
          <w:rFonts w:ascii="Times New Roman" w:hAnsi="Times New Roman" w:cs="Times New Roman"/>
          <w:sz w:val="28"/>
          <w:szCs w:val="28"/>
        </w:rPr>
        <w:t>В каких резервуарах хранят молоко до переработки?</w:t>
      </w:r>
    </w:p>
    <w:p w:rsidR="007553D5" w:rsidRPr="007553D5" w:rsidRDefault="007553D5" w:rsidP="0073477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53D5">
        <w:rPr>
          <w:rFonts w:ascii="Times New Roman" w:hAnsi="Times New Roman" w:cs="Times New Roman"/>
          <w:sz w:val="28"/>
          <w:szCs w:val="28"/>
        </w:rPr>
        <w:t>Как устроены танки для приёмки молока?</w:t>
      </w:r>
    </w:p>
    <w:p w:rsidR="007553D5" w:rsidRPr="00734778" w:rsidRDefault="007553D5" w:rsidP="0073477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778">
        <w:rPr>
          <w:rFonts w:ascii="Times New Roman" w:hAnsi="Times New Roman" w:cs="Times New Roman"/>
          <w:sz w:val="28"/>
          <w:szCs w:val="28"/>
        </w:rPr>
        <w:t>Какие основные формулы применяют для расчета оборудования для доставки и хранения молока?</w:t>
      </w:r>
    </w:p>
    <w:p w:rsidR="00734778" w:rsidRDefault="00734778" w:rsidP="007553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6323" w:rsidRPr="00AC6A7C" w:rsidRDefault="00966323" w:rsidP="009663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2: </w:t>
      </w:r>
      <w:r w:rsidRPr="00AC6A7C">
        <w:rPr>
          <w:rFonts w:ascii="Times New Roman" w:hAnsi="Times New Roman" w:cs="Times New Roman"/>
          <w:b/>
          <w:sz w:val="28"/>
          <w:szCs w:val="28"/>
        </w:rPr>
        <w:t>Трубопроводы и насосы</w:t>
      </w:r>
    </w:p>
    <w:p w:rsidR="00966323" w:rsidRPr="00AC6A7C" w:rsidRDefault="00966323" w:rsidP="00087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A7C">
        <w:rPr>
          <w:rFonts w:ascii="Times New Roman" w:hAnsi="Times New Roman" w:cs="Times New Roman"/>
          <w:b/>
          <w:sz w:val="28"/>
          <w:szCs w:val="28"/>
        </w:rPr>
        <w:t>Цель:</w:t>
      </w:r>
      <w:r w:rsidRPr="00AC6A7C">
        <w:rPr>
          <w:rFonts w:ascii="Times New Roman" w:hAnsi="Times New Roman" w:cs="Times New Roman"/>
          <w:sz w:val="28"/>
          <w:szCs w:val="28"/>
        </w:rPr>
        <w:t xml:space="preserve"> ознакомиться с назначением и устройством перекачивающего оборудования, трубопроводами и различной арматурой</w:t>
      </w:r>
    </w:p>
    <w:p w:rsidR="00966323" w:rsidRPr="00AC6A7C" w:rsidRDefault="00966323" w:rsidP="00087F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6A7C">
        <w:rPr>
          <w:rFonts w:ascii="Times New Roman" w:hAnsi="Times New Roman" w:cs="Times New Roman"/>
          <w:b/>
          <w:sz w:val="28"/>
          <w:szCs w:val="28"/>
        </w:rPr>
        <w:t>Вопросы, выносимые на рассмотрение:</w:t>
      </w:r>
    </w:p>
    <w:p w:rsidR="00966323" w:rsidRPr="00AC6A7C" w:rsidRDefault="00966323" w:rsidP="00087F1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C6A7C">
        <w:rPr>
          <w:rFonts w:ascii="Times New Roman" w:hAnsi="Times New Roman" w:cs="Times New Roman"/>
          <w:sz w:val="28"/>
          <w:szCs w:val="28"/>
        </w:rPr>
        <w:t>Трубопроводы</w:t>
      </w:r>
    </w:p>
    <w:p w:rsidR="00966323" w:rsidRDefault="00966323" w:rsidP="00087F1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AC6A7C">
        <w:rPr>
          <w:rFonts w:ascii="Times New Roman" w:hAnsi="Times New Roman" w:cs="Times New Roman"/>
          <w:sz w:val="28"/>
          <w:szCs w:val="28"/>
        </w:rPr>
        <w:t>Арматура</w:t>
      </w:r>
    </w:p>
    <w:p w:rsidR="00966323" w:rsidRPr="00966323" w:rsidRDefault="00966323" w:rsidP="00087F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966323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литературы:</w:t>
      </w:r>
      <w:r>
        <w:rPr>
          <w:rFonts w:ascii="Times New Roman" w:hAnsi="Times New Roman" w:cs="Times New Roman"/>
          <w:b/>
          <w:sz w:val="28"/>
          <w:szCs w:val="28"/>
        </w:rPr>
        <w:t>1,2,3</w:t>
      </w:r>
    </w:p>
    <w:p w:rsidR="00966323" w:rsidRPr="00966323" w:rsidRDefault="00966323" w:rsidP="00087F1E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6323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966323" w:rsidRPr="00966323" w:rsidRDefault="00966323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66323">
        <w:rPr>
          <w:rFonts w:ascii="Times New Roman" w:hAnsi="Times New Roman" w:cs="Times New Roman"/>
          <w:sz w:val="28"/>
          <w:szCs w:val="28"/>
        </w:rPr>
        <w:t>1.Какие трубопроводы используют в молочной промышленности?</w:t>
      </w:r>
    </w:p>
    <w:p w:rsidR="00966323" w:rsidRPr="00966323" w:rsidRDefault="00966323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66323">
        <w:rPr>
          <w:rFonts w:ascii="Times New Roman" w:hAnsi="Times New Roman" w:cs="Times New Roman"/>
          <w:sz w:val="28"/>
          <w:szCs w:val="28"/>
        </w:rPr>
        <w:t>2.Из каких труб изготовляют трубопроводы для технологических целей?</w:t>
      </w:r>
    </w:p>
    <w:p w:rsidR="00966323" w:rsidRPr="00966323" w:rsidRDefault="00966323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66323">
        <w:rPr>
          <w:rFonts w:ascii="Times New Roman" w:hAnsi="Times New Roman" w:cs="Times New Roman"/>
          <w:sz w:val="28"/>
          <w:szCs w:val="28"/>
        </w:rPr>
        <w:t>3.Классификация трубопроводов.</w:t>
      </w:r>
    </w:p>
    <w:p w:rsidR="00966323" w:rsidRPr="00966323" w:rsidRDefault="00966323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66323">
        <w:rPr>
          <w:rFonts w:ascii="Times New Roman" w:hAnsi="Times New Roman" w:cs="Times New Roman"/>
          <w:sz w:val="28"/>
          <w:szCs w:val="28"/>
        </w:rPr>
        <w:t>4. Для чего нужна арматура?</w:t>
      </w:r>
    </w:p>
    <w:p w:rsidR="00966323" w:rsidRPr="00966323" w:rsidRDefault="00966323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66323">
        <w:rPr>
          <w:rFonts w:ascii="Times New Roman" w:hAnsi="Times New Roman" w:cs="Times New Roman"/>
          <w:sz w:val="28"/>
          <w:szCs w:val="28"/>
        </w:rPr>
        <w:t>5. Как маркируют и окрашивают арматуру?</w:t>
      </w:r>
    </w:p>
    <w:p w:rsidR="00966323" w:rsidRDefault="00966323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66323">
        <w:rPr>
          <w:rFonts w:ascii="Times New Roman" w:hAnsi="Times New Roman" w:cs="Times New Roman"/>
          <w:sz w:val="28"/>
          <w:szCs w:val="28"/>
        </w:rPr>
        <w:t>6. Какие типы насосов используют в молочной промышленности?</w:t>
      </w:r>
    </w:p>
    <w:p w:rsidR="00087F1E" w:rsidRDefault="00087F1E" w:rsidP="0096632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87F1E">
        <w:rPr>
          <w:rFonts w:ascii="Times New Roman" w:hAnsi="Times New Roman" w:cs="Times New Roman"/>
          <w:b/>
          <w:sz w:val="28"/>
          <w:szCs w:val="28"/>
        </w:rPr>
        <w:lastRenderedPageBreak/>
        <w:t>Тема 3: Оборудование для гомогенизации и эмуль</w:t>
      </w:r>
      <w:r w:rsidRPr="00087F1E">
        <w:rPr>
          <w:rFonts w:ascii="Times New Roman" w:hAnsi="Times New Roman" w:cs="Times New Roman"/>
          <w:sz w:val="28"/>
          <w:szCs w:val="28"/>
        </w:rPr>
        <w:t>гирования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87F1E">
        <w:rPr>
          <w:rFonts w:ascii="Times New Roman" w:hAnsi="Times New Roman" w:cs="Times New Roman"/>
          <w:b/>
          <w:sz w:val="28"/>
          <w:szCs w:val="28"/>
        </w:rPr>
        <w:t>Цель:</w:t>
      </w:r>
      <w:r w:rsidRPr="00087F1E">
        <w:rPr>
          <w:rFonts w:ascii="Times New Roman" w:hAnsi="Times New Roman" w:cs="Times New Roman"/>
          <w:sz w:val="28"/>
          <w:szCs w:val="28"/>
        </w:rPr>
        <w:t xml:space="preserve"> Установить зависимость эффективности гомогенизации от давления  и температуры. Ознакомится с основными расчётами.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87F1E">
        <w:rPr>
          <w:rFonts w:ascii="Times New Roman" w:hAnsi="Times New Roman" w:cs="Times New Roman"/>
          <w:b/>
          <w:sz w:val="28"/>
          <w:szCs w:val="28"/>
        </w:rPr>
        <w:t>Материалы:</w:t>
      </w:r>
      <w:r w:rsidRPr="00087F1E">
        <w:rPr>
          <w:rFonts w:ascii="Times New Roman" w:hAnsi="Times New Roman" w:cs="Times New Roman"/>
          <w:sz w:val="28"/>
          <w:szCs w:val="28"/>
        </w:rPr>
        <w:t xml:space="preserve"> Схемы, производственные расчеты.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F1E">
        <w:rPr>
          <w:rFonts w:ascii="Times New Roman" w:hAnsi="Times New Roman" w:cs="Times New Roman"/>
          <w:b/>
          <w:sz w:val="28"/>
          <w:szCs w:val="28"/>
        </w:rPr>
        <w:t>Вопросы, выносимые на рассмотрение: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87F1E">
        <w:rPr>
          <w:rFonts w:ascii="Times New Roman" w:hAnsi="Times New Roman" w:cs="Times New Roman"/>
          <w:sz w:val="28"/>
          <w:szCs w:val="28"/>
        </w:rPr>
        <w:t>1Оборудование для механической обработки молока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87F1E">
        <w:rPr>
          <w:rFonts w:ascii="Times New Roman" w:hAnsi="Times New Roman" w:cs="Times New Roman"/>
          <w:sz w:val="28"/>
          <w:szCs w:val="28"/>
        </w:rPr>
        <w:t>2 Гомогенизатор. Назначение. Устройство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87F1E">
        <w:rPr>
          <w:rFonts w:ascii="Times New Roman" w:hAnsi="Times New Roman" w:cs="Times New Roman"/>
          <w:sz w:val="28"/>
          <w:szCs w:val="28"/>
        </w:rPr>
        <w:t>3 Расчет диаметра жирового шарика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F1E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литературы: 1,2,3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87F1E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87F1E">
        <w:rPr>
          <w:rFonts w:ascii="Times New Roman" w:hAnsi="Times New Roman" w:cs="Times New Roman"/>
          <w:sz w:val="28"/>
          <w:szCs w:val="28"/>
        </w:rPr>
        <w:t>1. Что такое процесс гомогенизации?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87F1E">
        <w:rPr>
          <w:rFonts w:ascii="Times New Roman" w:hAnsi="Times New Roman" w:cs="Times New Roman"/>
          <w:sz w:val="28"/>
          <w:szCs w:val="28"/>
        </w:rPr>
        <w:t>2.Для какой цели применяют гомогенизаторы в молочной промышленности?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87F1E">
        <w:rPr>
          <w:rFonts w:ascii="Times New Roman" w:hAnsi="Times New Roman" w:cs="Times New Roman"/>
          <w:sz w:val="28"/>
          <w:szCs w:val="28"/>
        </w:rPr>
        <w:t>3. От чего зависит эффективность гомогенизации?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87F1E">
        <w:rPr>
          <w:rFonts w:ascii="Times New Roman" w:hAnsi="Times New Roman" w:cs="Times New Roman"/>
          <w:sz w:val="28"/>
          <w:szCs w:val="28"/>
        </w:rPr>
        <w:t>4. Как определяют степень гомогенизации?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87F1E">
        <w:rPr>
          <w:rFonts w:ascii="Times New Roman" w:hAnsi="Times New Roman" w:cs="Times New Roman"/>
          <w:sz w:val="28"/>
          <w:szCs w:val="28"/>
        </w:rPr>
        <w:t xml:space="preserve">5. Где применяются эмульгаторы? </w:t>
      </w:r>
    </w:p>
    <w:p w:rsid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87F1E">
        <w:rPr>
          <w:rFonts w:ascii="Times New Roman" w:hAnsi="Times New Roman" w:cs="Times New Roman"/>
          <w:sz w:val="28"/>
          <w:szCs w:val="28"/>
        </w:rPr>
        <w:t>6. Как рассчитать теоретическую производительность эмульсора?</w:t>
      </w:r>
    </w:p>
    <w:p w:rsid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7F1E"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 w:rsidRPr="00087F1E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087F1E">
        <w:rPr>
          <w:rFonts w:ascii="Times New Roman" w:hAnsi="Times New Roman" w:cs="Times New Roman"/>
          <w:b/>
          <w:sz w:val="28"/>
          <w:szCs w:val="28"/>
        </w:rPr>
        <w:t>:</w:t>
      </w:r>
      <w:r w:rsidRPr="00087F1E">
        <w:rPr>
          <w:rFonts w:ascii="Times New Roman" w:hAnsi="Times New Roman" w:cs="Times New Roman"/>
          <w:b/>
          <w:bCs/>
          <w:sz w:val="28"/>
          <w:szCs w:val="28"/>
        </w:rPr>
        <w:t xml:space="preserve"> Сепараторы. Краткая характеристика и основные расчеты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87F1E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087F1E">
        <w:rPr>
          <w:rFonts w:ascii="Times New Roman" w:hAnsi="Times New Roman" w:cs="Times New Roman"/>
          <w:sz w:val="28"/>
          <w:szCs w:val="28"/>
        </w:rPr>
        <w:t>Изучить процесс разделения жидкостей, сделать основные расчеты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87F1E">
        <w:rPr>
          <w:rFonts w:ascii="Times New Roman" w:hAnsi="Times New Roman" w:cs="Times New Roman"/>
          <w:b/>
          <w:bCs/>
          <w:sz w:val="28"/>
          <w:szCs w:val="28"/>
        </w:rPr>
        <w:t>Материалы</w:t>
      </w:r>
      <w:r w:rsidRPr="00087F1E">
        <w:rPr>
          <w:rFonts w:ascii="Times New Roman" w:hAnsi="Times New Roman" w:cs="Times New Roman"/>
          <w:sz w:val="28"/>
          <w:szCs w:val="28"/>
        </w:rPr>
        <w:t>: схемы сепараторов, основные расчеты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F1E">
        <w:rPr>
          <w:rFonts w:ascii="Times New Roman" w:hAnsi="Times New Roman" w:cs="Times New Roman"/>
          <w:b/>
          <w:sz w:val="28"/>
          <w:szCs w:val="28"/>
        </w:rPr>
        <w:t>Вопросы, выносимые на рассмотрение: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87F1E">
        <w:rPr>
          <w:rFonts w:ascii="Times New Roman" w:hAnsi="Times New Roman" w:cs="Times New Roman"/>
          <w:sz w:val="28"/>
          <w:szCs w:val="28"/>
        </w:rPr>
        <w:t>1 Сепараторы. Назначение. Устройство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87F1E">
        <w:rPr>
          <w:rFonts w:ascii="Times New Roman" w:hAnsi="Times New Roman" w:cs="Times New Roman"/>
          <w:sz w:val="28"/>
          <w:szCs w:val="28"/>
        </w:rPr>
        <w:t>2 Центрифуги. Назначение. Устройство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87F1E">
        <w:rPr>
          <w:rFonts w:ascii="Times New Roman" w:hAnsi="Times New Roman" w:cs="Times New Roman"/>
          <w:sz w:val="28"/>
          <w:szCs w:val="28"/>
        </w:rPr>
        <w:t>3 Основные расчеты работы сепараторов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F1E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литературы: 1,2,3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F1E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87F1E">
        <w:rPr>
          <w:rFonts w:ascii="Times New Roman" w:hAnsi="Times New Roman" w:cs="Times New Roman"/>
          <w:iCs/>
          <w:sz w:val="28"/>
          <w:szCs w:val="28"/>
        </w:rPr>
        <w:t>1Классификация сепараторов. Принципы классификации.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87F1E">
        <w:rPr>
          <w:rFonts w:ascii="Times New Roman" w:hAnsi="Times New Roman" w:cs="Times New Roman"/>
          <w:iCs/>
          <w:sz w:val="28"/>
          <w:szCs w:val="28"/>
        </w:rPr>
        <w:t>2 Скорость разделения жидкостей. Сила разделения.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87F1E">
        <w:rPr>
          <w:rFonts w:ascii="Times New Roman" w:hAnsi="Times New Roman" w:cs="Times New Roman"/>
          <w:iCs/>
          <w:sz w:val="28"/>
          <w:szCs w:val="28"/>
        </w:rPr>
        <w:t>3 Производительность сепараторов.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7F1E">
        <w:rPr>
          <w:rFonts w:ascii="Times New Roman" w:hAnsi="Times New Roman" w:cs="Times New Roman"/>
          <w:iCs/>
          <w:sz w:val="28"/>
          <w:szCs w:val="28"/>
        </w:rPr>
        <w:t xml:space="preserve">4 </w:t>
      </w:r>
      <w:r w:rsidRPr="00087F1E">
        <w:rPr>
          <w:rFonts w:ascii="Times New Roman" w:hAnsi="Times New Roman" w:cs="Times New Roman"/>
          <w:sz w:val="28"/>
          <w:szCs w:val="28"/>
        </w:rPr>
        <w:t xml:space="preserve">Расчетный </w:t>
      </w:r>
      <w:r w:rsidRPr="00087F1E">
        <w:rPr>
          <w:rFonts w:ascii="Times New Roman" w:hAnsi="Times New Roman" w:cs="Times New Roman"/>
          <w:bCs/>
          <w:sz w:val="28"/>
          <w:szCs w:val="28"/>
        </w:rPr>
        <w:t>предельный диаметр жирового шарика при первой и второй стадии сепарирования.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7F1E">
        <w:rPr>
          <w:rFonts w:ascii="Times New Roman" w:hAnsi="Times New Roman" w:cs="Times New Roman"/>
          <w:bCs/>
          <w:sz w:val="28"/>
          <w:szCs w:val="28"/>
        </w:rPr>
        <w:t>5Взаимосвязь между количеством сливок и их жир</w:t>
      </w:r>
      <w:r w:rsidRPr="00087F1E">
        <w:rPr>
          <w:rFonts w:ascii="Times New Roman" w:hAnsi="Times New Roman" w:cs="Times New Roman"/>
          <w:bCs/>
          <w:sz w:val="28"/>
          <w:szCs w:val="28"/>
        </w:rPr>
        <w:softHyphen/>
        <w:t>ностью при сепарировании молока, потери жира при сепарировании.</w:t>
      </w: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7F1E">
        <w:rPr>
          <w:rFonts w:ascii="Times New Roman" w:hAnsi="Times New Roman" w:cs="Times New Roman"/>
          <w:bCs/>
          <w:sz w:val="28"/>
          <w:szCs w:val="28"/>
        </w:rPr>
        <w:t>6  Индекс сепарирования.</w:t>
      </w:r>
    </w:p>
    <w:p w:rsid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7F1E">
        <w:rPr>
          <w:rFonts w:ascii="Times New Roman" w:hAnsi="Times New Roman" w:cs="Times New Roman"/>
          <w:bCs/>
          <w:sz w:val="28"/>
          <w:szCs w:val="28"/>
        </w:rPr>
        <w:t>7  Продолжительность непрерывной работы сепаратора.</w:t>
      </w:r>
    </w:p>
    <w:p w:rsid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87F1E" w:rsidRPr="00087F1E" w:rsidRDefault="00087F1E" w:rsidP="00087F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F1E">
        <w:rPr>
          <w:rFonts w:ascii="Times New Roman" w:hAnsi="Times New Roman" w:cs="Times New Roman"/>
          <w:b/>
          <w:bCs/>
          <w:sz w:val="28"/>
          <w:szCs w:val="28"/>
        </w:rPr>
        <w:t>Тема 5: Исследование работы оросительного охладителя</w:t>
      </w:r>
    </w:p>
    <w:p w:rsidR="00087F1E" w:rsidRPr="00576B8A" w:rsidRDefault="00087F1E" w:rsidP="00087F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6E39">
        <w:rPr>
          <w:rFonts w:ascii="Times New Roman" w:hAnsi="Times New Roman"/>
          <w:b/>
          <w:sz w:val="28"/>
          <w:szCs w:val="28"/>
        </w:rPr>
        <w:t>Цель:</w:t>
      </w:r>
      <w:r w:rsidRPr="00576B8A">
        <w:rPr>
          <w:rFonts w:ascii="Times New Roman" w:hAnsi="Times New Roman"/>
          <w:sz w:val="28"/>
          <w:szCs w:val="28"/>
        </w:rPr>
        <w:t xml:space="preserve"> Изучить устройство и принцип работы оросительного охладителя.</w:t>
      </w:r>
    </w:p>
    <w:p w:rsidR="00087F1E" w:rsidRDefault="00087F1E" w:rsidP="00087F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6E39">
        <w:rPr>
          <w:rFonts w:ascii="Times New Roman" w:hAnsi="Times New Roman"/>
          <w:b/>
          <w:sz w:val="28"/>
          <w:szCs w:val="28"/>
        </w:rPr>
        <w:t>Материалы:</w:t>
      </w:r>
      <w:r w:rsidRPr="00716E39">
        <w:rPr>
          <w:rFonts w:ascii="Times New Roman" w:hAnsi="Times New Roman"/>
          <w:sz w:val="28"/>
          <w:szCs w:val="28"/>
        </w:rPr>
        <w:t xml:space="preserve"> Схема установки, основные расчёты</w:t>
      </w:r>
    </w:p>
    <w:p w:rsidR="00087F1E" w:rsidRPr="00716E39" w:rsidRDefault="00087F1E" w:rsidP="00087F1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6E39">
        <w:rPr>
          <w:rFonts w:ascii="Times New Roman" w:hAnsi="Times New Roman"/>
          <w:b/>
          <w:sz w:val="28"/>
          <w:szCs w:val="28"/>
        </w:rPr>
        <w:t>Вопросы, выносимые на рассмотрение:</w:t>
      </w:r>
    </w:p>
    <w:p w:rsidR="00087F1E" w:rsidRDefault="00087F1E" w:rsidP="00087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Типы охладителей</w:t>
      </w:r>
    </w:p>
    <w:p w:rsidR="00087F1E" w:rsidRDefault="00087F1E" w:rsidP="00087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Устройство оросительного охладителя</w:t>
      </w:r>
    </w:p>
    <w:p w:rsidR="00087F1E" w:rsidRDefault="00087F1E" w:rsidP="00087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 Расчет гидравлического сопротивления</w:t>
      </w:r>
    </w:p>
    <w:p w:rsidR="00087F1E" w:rsidRPr="00716E39" w:rsidRDefault="00087F1E" w:rsidP="00087F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6E39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литературы: 1,2,3</w:t>
      </w:r>
    </w:p>
    <w:p w:rsidR="00087F1E" w:rsidRDefault="00087F1E" w:rsidP="00087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E39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087F1E" w:rsidRPr="00716E39" w:rsidRDefault="00087F1E" w:rsidP="00087F1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16E39">
        <w:rPr>
          <w:rFonts w:ascii="Times New Roman" w:hAnsi="Times New Roman" w:cs="Times New Roman"/>
          <w:sz w:val="28"/>
          <w:szCs w:val="28"/>
        </w:rPr>
        <w:t>Какое оборудование применяется для охлаждения молока?</w:t>
      </w:r>
    </w:p>
    <w:p w:rsidR="00087F1E" w:rsidRPr="00716E39" w:rsidRDefault="00087F1E" w:rsidP="00087F1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716E3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716E39">
        <w:rPr>
          <w:rFonts w:ascii="Times New Roman" w:hAnsi="Times New Roman" w:cs="Times New Roman"/>
          <w:sz w:val="28"/>
          <w:szCs w:val="28"/>
        </w:rPr>
        <w:t>ак классифицируются оросительные охладители?</w:t>
      </w:r>
    </w:p>
    <w:p w:rsidR="00087F1E" w:rsidRPr="00716E39" w:rsidRDefault="00087F1E" w:rsidP="00087F1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716E39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716E39">
        <w:rPr>
          <w:rFonts w:ascii="Times New Roman" w:hAnsi="Times New Roman" w:cs="Times New Roman"/>
          <w:sz w:val="28"/>
          <w:szCs w:val="28"/>
        </w:rPr>
        <w:t>о какой формуле определяется гидравлическое сопротивление?</w:t>
      </w:r>
    </w:p>
    <w:p w:rsidR="00087F1E" w:rsidRPr="00966323" w:rsidRDefault="00087F1E" w:rsidP="00087F1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C0755">
        <w:rPr>
          <w:rFonts w:ascii="Times New Roman" w:hAnsi="Times New Roman" w:cs="Times New Roman"/>
          <w:sz w:val="28"/>
          <w:szCs w:val="28"/>
        </w:rPr>
        <w:t>Как можно регулировать производительность в оросительном охладителе?</w:t>
      </w:r>
    </w:p>
    <w:p w:rsidR="00734778" w:rsidRPr="00734778" w:rsidRDefault="00734778" w:rsidP="007347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56F" w:rsidRPr="008C456F" w:rsidRDefault="008C456F" w:rsidP="008C456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456F"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 w:rsidR="00087F1E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Pr="008C456F">
        <w:rPr>
          <w:rFonts w:ascii="Times New Roman" w:hAnsi="Times New Roman" w:cs="Times New Roman"/>
          <w:b/>
          <w:sz w:val="28"/>
          <w:szCs w:val="28"/>
        </w:rPr>
        <w:t>:</w:t>
      </w:r>
      <w:r w:rsidRPr="008C456F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8C456F">
        <w:rPr>
          <w:rFonts w:ascii="Times New Roman" w:hAnsi="Times New Roman" w:cs="Times New Roman"/>
          <w:sz w:val="28"/>
          <w:szCs w:val="28"/>
        </w:rPr>
        <w:t xml:space="preserve"> </w:t>
      </w:r>
      <w:r w:rsidRPr="00087F1E">
        <w:rPr>
          <w:rFonts w:ascii="Times New Roman" w:hAnsi="Times New Roman" w:cs="Times New Roman"/>
          <w:b/>
          <w:sz w:val="28"/>
          <w:szCs w:val="28"/>
        </w:rPr>
        <w:t>Оборудование для производства сыра, казеина и творога</w:t>
      </w:r>
    </w:p>
    <w:p w:rsidR="008C456F" w:rsidRPr="008C456F" w:rsidRDefault="008C456F" w:rsidP="008C456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456F">
        <w:rPr>
          <w:rFonts w:ascii="Times New Roman" w:hAnsi="Times New Roman" w:cs="Times New Roman"/>
          <w:b/>
          <w:sz w:val="28"/>
          <w:szCs w:val="28"/>
        </w:rPr>
        <w:t xml:space="preserve">Цель:   </w:t>
      </w:r>
      <w:r w:rsidRPr="008C456F">
        <w:rPr>
          <w:rFonts w:ascii="Times New Roman" w:hAnsi="Times New Roman" w:cs="Times New Roman"/>
          <w:sz w:val="28"/>
          <w:szCs w:val="28"/>
        </w:rPr>
        <w:t>Изучить устройство и принцип действия сырной ванны</w:t>
      </w:r>
    </w:p>
    <w:p w:rsidR="008C456F" w:rsidRDefault="008C456F" w:rsidP="008C456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456F">
        <w:rPr>
          <w:rFonts w:ascii="Times New Roman" w:hAnsi="Times New Roman" w:cs="Times New Roman"/>
          <w:b/>
          <w:sz w:val="28"/>
          <w:szCs w:val="28"/>
        </w:rPr>
        <w:t>Материалы:</w:t>
      </w:r>
      <w:r w:rsidRPr="008C456F">
        <w:rPr>
          <w:rFonts w:ascii="Times New Roman" w:hAnsi="Times New Roman" w:cs="Times New Roman"/>
          <w:sz w:val="28"/>
          <w:szCs w:val="28"/>
        </w:rPr>
        <w:t xml:space="preserve">  Схема установки; наглядные пособия и расчеты</w:t>
      </w:r>
    </w:p>
    <w:p w:rsidR="00EA46AA" w:rsidRDefault="00EA46AA" w:rsidP="008C456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A46AA">
        <w:rPr>
          <w:rFonts w:ascii="Times New Roman" w:hAnsi="Times New Roman" w:cs="Times New Roman"/>
          <w:b/>
          <w:sz w:val="28"/>
          <w:szCs w:val="28"/>
        </w:rPr>
        <w:t>Вопросы, выносимые на рассмотрение:</w:t>
      </w:r>
    </w:p>
    <w:p w:rsidR="00EA46AA" w:rsidRDefault="00EA46AA" w:rsidP="008C456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1Сыродельные ванны. Устройство.</w:t>
      </w:r>
    </w:p>
    <w:p w:rsidR="00EA46AA" w:rsidRDefault="00EA46AA" w:rsidP="008C456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Расчет продолжительности наполнения и опорожнения сыродельной ванны</w:t>
      </w:r>
    </w:p>
    <w:p w:rsidR="00EA46AA" w:rsidRPr="00EA46AA" w:rsidRDefault="00EA46AA" w:rsidP="00EA46AA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6AA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литературы: 1,2,3</w:t>
      </w:r>
    </w:p>
    <w:p w:rsidR="00EA46AA" w:rsidRDefault="00EA46AA" w:rsidP="00EA46AA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6AA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EA46AA" w:rsidRPr="00EA46AA" w:rsidRDefault="00EA46AA" w:rsidP="00EA46A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A46AA">
        <w:rPr>
          <w:rFonts w:ascii="Times New Roman" w:hAnsi="Times New Roman" w:cs="Times New Roman"/>
          <w:sz w:val="28"/>
          <w:szCs w:val="28"/>
        </w:rPr>
        <w:t>1. Как классифицируется оборудование, применяемое для производства сыра и творога?</w:t>
      </w:r>
    </w:p>
    <w:p w:rsidR="00EA46AA" w:rsidRPr="00EA46AA" w:rsidRDefault="00EA46AA" w:rsidP="00EA46A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A46AA">
        <w:rPr>
          <w:rFonts w:ascii="Times New Roman" w:hAnsi="Times New Roman" w:cs="Times New Roman"/>
          <w:sz w:val="28"/>
          <w:szCs w:val="28"/>
        </w:rPr>
        <w:t>2. Устройство сырной ванной, ее назначение, применение?</w:t>
      </w:r>
    </w:p>
    <w:p w:rsidR="00EA46AA" w:rsidRPr="00EA46AA" w:rsidRDefault="00EA46AA" w:rsidP="00EA46A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A46AA">
        <w:rPr>
          <w:rFonts w:ascii="Times New Roman" w:hAnsi="Times New Roman" w:cs="Times New Roman"/>
          <w:sz w:val="28"/>
          <w:szCs w:val="28"/>
        </w:rPr>
        <w:t>3. На каком оборудовании происходит формование сырных головок?</w:t>
      </w:r>
    </w:p>
    <w:p w:rsidR="00EA46AA" w:rsidRPr="00EA46AA" w:rsidRDefault="00EA46AA" w:rsidP="00EA46A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A46AA">
        <w:rPr>
          <w:rFonts w:ascii="Times New Roman" w:hAnsi="Times New Roman" w:cs="Times New Roman"/>
          <w:sz w:val="28"/>
          <w:szCs w:val="28"/>
        </w:rPr>
        <w:t>4. Какое оборудование применяется в камерах созревания сыров?</w:t>
      </w:r>
    </w:p>
    <w:p w:rsidR="00EA46AA" w:rsidRPr="00EA46AA" w:rsidRDefault="00EA46AA" w:rsidP="00EA46A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A46AA">
        <w:rPr>
          <w:rFonts w:ascii="Times New Roman" w:hAnsi="Times New Roman" w:cs="Times New Roman"/>
          <w:sz w:val="28"/>
          <w:szCs w:val="28"/>
        </w:rPr>
        <w:t>5. Оборудование, предназначенное для ухода за сыром, его устройство?</w:t>
      </w:r>
    </w:p>
    <w:p w:rsidR="00EA46AA" w:rsidRDefault="00EA46AA" w:rsidP="00EA46A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A46AA">
        <w:rPr>
          <w:rFonts w:ascii="Times New Roman" w:hAnsi="Times New Roman" w:cs="Times New Roman"/>
          <w:sz w:val="28"/>
          <w:szCs w:val="28"/>
        </w:rPr>
        <w:t>6. Какими критериями характеризуется работа мешалки сырной ванны?</w:t>
      </w:r>
    </w:p>
    <w:p w:rsidR="00EA46AA" w:rsidRPr="003E683A" w:rsidRDefault="00EA46AA" w:rsidP="008C456F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F1E" w:rsidRDefault="00087F1E" w:rsidP="008C456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E683A">
        <w:rPr>
          <w:rFonts w:ascii="Times New Roman" w:hAnsi="Times New Roman" w:cs="Times New Roman"/>
          <w:b/>
          <w:sz w:val="28"/>
          <w:szCs w:val="28"/>
        </w:rPr>
        <w:t>Тема</w:t>
      </w:r>
      <w:r w:rsidR="003E683A" w:rsidRPr="003E68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683A">
        <w:rPr>
          <w:rFonts w:ascii="Times New Roman" w:hAnsi="Times New Roman" w:cs="Times New Roman"/>
          <w:b/>
          <w:sz w:val="28"/>
          <w:szCs w:val="28"/>
        </w:rPr>
        <w:t>8</w:t>
      </w:r>
      <w:r w:rsidR="003E683A" w:rsidRPr="003E683A">
        <w:rPr>
          <w:rFonts w:ascii="Times New Roman" w:hAnsi="Times New Roman" w:cs="Times New Roman"/>
          <w:b/>
          <w:sz w:val="28"/>
          <w:szCs w:val="28"/>
        </w:rPr>
        <w:t>: Исследование работы вальцовых сушило</w:t>
      </w:r>
      <w:r w:rsidR="003E683A">
        <w:rPr>
          <w:rFonts w:ascii="Times New Roman" w:hAnsi="Times New Roman" w:cs="Times New Roman"/>
          <w:sz w:val="28"/>
          <w:szCs w:val="28"/>
        </w:rPr>
        <w:t>к</w:t>
      </w:r>
    </w:p>
    <w:p w:rsidR="003E683A" w:rsidRDefault="003E683A" w:rsidP="008C456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E683A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Изучить конструктивные особенности и принцип действия вальцовых сушилок</w:t>
      </w:r>
    </w:p>
    <w:p w:rsidR="003E683A" w:rsidRPr="003E683A" w:rsidRDefault="003E683A" w:rsidP="008C456F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683A">
        <w:rPr>
          <w:rFonts w:ascii="Times New Roman" w:hAnsi="Times New Roman" w:cs="Times New Roman"/>
          <w:b/>
          <w:sz w:val="28"/>
          <w:szCs w:val="28"/>
        </w:rPr>
        <w:t>Вопросы, выносимые на рассмотрение:</w:t>
      </w:r>
    </w:p>
    <w:p w:rsidR="003E683A" w:rsidRDefault="003E683A" w:rsidP="008C456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Сушка. Классификация оборудования для сушки</w:t>
      </w:r>
    </w:p>
    <w:p w:rsidR="003E683A" w:rsidRDefault="003E683A" w:rsidP="008C456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Вальцовые сушилки</w:t>
      </w:r>
    </w:p>
    <w:p w:rsidR="003E683A" w:rsidRDefault="003E683A" w:rsidP="008C456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Принцип действия вальцовых сушилок</w:t>
      </w:r>
    </w:p>
    <w:p w:rsidR="003E683A" w:rsidRDefault="003E683A" w:rsidP="008C456F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683A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литературы: 1,2,3</w:t>
      </w:r>
    </w:p>
    <w:p w:rsidR="003E683A" w:rsidRPr="003E683A" w:rsidRDefault="003E683A" w:rsidP="003E683A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683A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3E683A" w:rsidRPr="003E683A" w:rsidRDefault="003E683A" w:rsidP="003E683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E683A">
        <w:rPr>
          <w:rFonts w:ascii="Times New Roman" w:hAnsi="Times New Roman" w:cs="Times New Roman"/>
          <w:sz w:val="28"/>
          <w:szCs w:val="28"/>
        </w:rPr>
        <w:t xml:space="preserve">1. Какое оборудование применяется </w:t>
      </w:r>
      <w:r>
        <w:rPr>
          <w:rFonts w:ascii="Times New Roman" w:hAnsi="Times New Roman" w:cs="Times New Roman"/>
          <w:sz w:val="28"/>
          <w:szCs w:val="28"/>
        </w:rPr>
        <w:t>для сушки растительного и животного сырья</w:t>
      </w:r>
      <w:r w:rsidRPr="003E683A">
        <w:rPr>
          <w:rFonts w:ascii="Times New Roman" w:hAnsi="Times New Roman" w:cs="Times New Roman"/>
          <w:sz w:val="28"/>
          <w:szCs w:val="28"/>
        </w:rPr>
        <w:t>?</w:t>
      </w:r>
    </w:p>
    <w:p w:rsidR="003E683A" w:rsidRPr="003E683A" w:rsidRDefault="003E683A" w:rsidP="003E683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E683A">
        <w:rPr>
          <w:rFonts w:ascii="Times New Roman" w:hAnsi="Times New Roman" w:cs="Times New Roman"/>
          <w:sz w:val="28"/>
          <w:szCs w:val="28"/>
        </w:rPr>
        <w:t xml:space="preserve">2. Оборудование для </w:t>
      </w:r>
      <w:r>
        <w:rPr>
          <w:rFonts w:ascii="Times New Roman" w:hAnsi="Times New Roman" w:cs="Times New Roman"/>
          <w:sz w:val="28"/>
          <w:szCs w:val="28"/>
        </w:rPr>
        <w:t>сушки. Классификация.</w:t>
      </w:r>
    </w:p>
    <w:p w:rsidR="003E683A" w:rsidRPr="003E683A" w:rsidRDefault="003E683A" w:rsidP="003E683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E683A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Вальцовые сушилки. Принцип действия.</w:t>
      </w:r>
    </w:p>
    <w:p w:rsidR="003E683A" w:rsidRPr="003E683A" w:rsidRDefault="003E683A" w:rsidP="003E683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E683A">
        <w:rPr>
          <w:rFonts w:ascii="Times New Roman" w:hAnsi="Times New Roman" w:cs="Times New Roman"/>
          <w:sz w:val="28"/>
          <w:szCs w:val="28"/>
        </w:rPr>
        <w:t xml:space="preserve">4. Основные расчеты </w:t>
      </w:r>
      <w:r>
        <w:rPr>
          <w:rFonts w:ascii="Times New Roman" w:hAnsi="Times New Roman" w:cs="Times New Roman"/>
          <w:sz w:val="28"/>
          <w:szCs w:val="28"/>
        </w:rPr>
        <w:t>вальцовых сушилок</w:t>
      </w:r>
    </w:p>
    <w:p w:rsidR="003E683A" w:rsidRDefault="003E683A" w:rsidP="003E683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E683A">
        <w:rPr>
          <w:rFonts w:ascii="Times New Roman" w:hAnsi="Times New Roman" w:cs="Times New Roman"/>
          <w:sz w:val="28"/>
          <w:szCs w:val="28"/>
        </w:rPr>
        <w:t xml:space="preserve">5. Как рассчитывается необходимое количество </w:t>
      </w:r>
      <w:r>
        <w:rPr>
          <w:rFonts w:ascii="Times New Roman" w:hAnsi="Times New Roman" w:cs="Times New Roman"/>
          <w:sz w:val="28"/>
          <w:szCs w:val="28"/>
        </w:rPr>
        <w:t>теплоагента</w:t>
      </w:r>
      <w:r w:rsidRPr="003E683A">
        <w:rPr>
          <w:rFonts w:ascii="Times New Roman" w:hAnsi="Times New Roman" w:cs="Times New Roman"/>
          <w:sz w:val="28"/>
          <w:szCs w:val="28"/>
        </w:rPr>
        <w:t>?</w:t>
      </w:r>
    </w:p>
    <w:p w:rsidR="003E683A" w:rsidRDefault="003E683A" w:rsidP="003E683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D0D15" w:rsidRPr="006D0D15" w:rsidRDefault="006D0D15" w:rsidP="006D0D15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D0D15"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="00087F1E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Pr="006D0D15">
        <w:rPr>
          <w:rFonts w:ascii="Times New Roman" w:hAnsi="Times New Roman" w:cs="Times New Roman"/>
          <w:sz w:val="28"/>
          <w:szCs w:val="28"/>
        </w:rPr>
        <w:t xml:space="preserve">: </w:t>
      </w:r>
      <w:r w:rsidR="00087F1E">
        <w:rPr>
          <w:rFonts w:ascii="Times New Roman" w:hAnsi="Times New Roman" w:cs="Times New Roman"/>
          <w:b/>
          <w:sz w:val="28"/>
          <w:szCs w:val="28"/>
        </w:rPr>
        <w:t>Исследование работы</w:t>
      </w:r>
      <w:r w:rsidRPr="00087F1E">
        <w:rPr>
          <w:rFonts w:ascii="Times New Roman" w:hAnsi="Times New Roman" w:cs="Times New Roman"/>
          <w:b/>
          <w:sz w:val="28"/>
          <w:szCs w:val="28"/>
        </w:rPr>
        <w:t xml:space="preserve"> для производства масла</w:t>
      </w:r>
      <w:r w:rsidR="00087F1E">
        <w:rPr>
          <w:rFonts w:ascii="Times New Roman" w:hAnsi="Times New Roman" w:cs="Times New Roman"/>
          <w:b/>
          <w:sz w:val="28"/>
          <w:szCs w:val="28"/>
        </w:rPr>
        <w:t>. Маслоизготовители периодического и непрерывного действия</w:t>
      </w:r>
      <w:r w:rsidRPr="006D0D15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6D0D15" w:rsidRPr="006D0D15" w:rsidRDefault="006D0D15" w:rsidP="006D0D15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D0D15">
        <w:rPr>
          <w:rFonts w:ascii="Times New Roman" w:hAnsi="Times New Roman" w:cs="Times New Roman"/>
          <w:b/>
          <w:sz w:val="28"/>
          <w:szCs w:val="28"/>
        </w:rPr>
        <w:t>Цель:</w:t>
      </w:r>
      <w:r w:rsidRPr="006D0D15">
        <w:rPr>
          <w:rFonts w:ascii="Times New Roman" w:hAnsi="Times New Roman" w:cs="Times New Roman"/>
          <w:sz w:val="28"/>
          <w:szCs w:val="28"/>
        </w:rPr>
        <w:t xml:space="preserve"> Изучить устройство, принцип действия и правила эксплуатации маслоизготовителя. Сделать основные расчеты</w:t>
      </w:r>
    </w:p>
    <w:p w:rsidR="006D0D15" w:rsidRDefault="006D0D15" w:rsidP="006D0D15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D0D15">
        <w:rPr>
          <w:rFonts w:ascii="Times New Roman" w:hAnsi="Times New Roman" w:cs="Times New Roman"/>
          <w:b/>
          <w:sz w:val="28"/>
          <w:szCs w:val="28"/>
        </w:rPr>
        <w:t>Материалы:</w:t>
      </w:r>
      <w:r w:rsidRPr="006D0D15">
        <w:rPr>
          <w:rFonts w:ascii="Times New Roman" w:hAnsi="Times New Roman" w:cs="Times New Roman"/>
          <w:sz w:val="28"/>
          <w:szCs w:val="28"/>
        </w:rPr>
        <w:t xml:space="preserve">  Схема установки; наглядные пособия и расчеты</w:t>
      </w:r>
    </w:p>
    <w:p w:rsidR="006D0D15" w:rsidRDefault="006D0D15" w:rsidP="006D0D15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0D15">
        <w:rPr>
          <w:rFonts w:ascii="Times New Roman" w:hAnsi="Times New Roman" w:cs="Times New Roman"/>
          <w:b/>
          <w:sz w:val="28"/>
          <w:szCs w:val="28"/>
        </w:rPr>
        <w:t>Вопросы, выносимые на рассмотрение:</w:t>
      </w:r>
    </w:p>
    <w:p w:rsidR="006D0D15" w:rsidRDefault="006D0D15" w:rsidP="006D0D15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D0D1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Устройство маслоизготовителя периодического действия</w:t>
      </w:r>
    </w:p>
    <w:p w:rsidR="006D0D15" w:rsidRDefault="006D0D15" w:rsidP="006D0D15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Устройство маслоизготовителя непрерывного действия</w:t>
      </w:r>
    </w:p>
    <w:p w:rsidR="006D0D15" w:rsidRDefault="006D0D15" w:rsidP="006D0D15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Устройство и назначение маслообразователя</w:t>
      </w:r>
    </w:p>
    <w:p w:rsidR="006D0D15" w:rsidRPr="006D0D15" w:rsidRDefault="006D0D15" w:rsidP="006D0D15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0D15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литературы: 1,2,3</w:t>
      </w:r>
    </w:p>
    <w:p w:rsidR="006D0D15" w:rsidRDefault="006D0D15" w:rsidP="006D0D15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0D15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6D0D15" w:rsidRPr="006D0D15" w:rsidRDefault="006D0D15" w:rsidP="006D0D15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D0D15">
        <w:rPr>
          <w:rFonts w:ascii="Times New Roman" w:hAnsi="Times New Roman" w:cs="Times New Roman"/>
          <w:sz w:val="28"/>
          <w:szCs w:val="28"/>
        </w:rPr>
        <w:t>1. Какое оборудование применяется в маслоделии?</w:t>
      </w:r>
    </w:p>
    <w:p w:rsidR="006D0D15" w:rsidRPr="006D0D15" w:rsidRDefault="006D0D15" w:rsidP="006D0D15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D0D15">
        <w:rPr>
          <w:rFonts w:ascii="Times New Roman" w:hAnsi="Times New Roman" w:cs="Times New Roman"/>
          <w:sz w:val="28"/>
          <w:szCs w:val="28"/>
        </w:rPr>
        <w:t>2. Оборудование для производства масла методом сбивания?</w:t>
      </w:r>
    </w:p>
    <w:p w:rsidR="006D0D15" w:rsidRPr="006D0D15" w:rsidRDefault="006D0D15" w:rsidP="006D0D15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D0D15">
        <w:rPr>
          <w:rFonts w:ascii="Times New Roman" w:hAnsi="Times New Roman" w:cs="Times New Roman"/>
          <w:sz w:val="28"/>
          <w:szCs w:val="28"/>
        </w:rPr>
        <w:t>3.Основное оборудование производства масла методом преобразования сливок?</w:t>
      </w:r>
    </w:p>
    <w:p w:rsidR="006D0D15" w:rsidRPr="006D0D15" w:rsidRDefault="006D0D15" w:rsidP="006D0D15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D0D15">
        <w:rPr>
          <w:rFonts w:ascii="Times New Roman" w:hAnsi="Times New Roman" w:cs="Times New Roman"/>
          <w:sz w:val="28"/>
          <w:szCs w:val="28"/>
        </w:rPr>
        <w:t>4. Основные расчеты маслоизготовителя периодического действия?</w:t>
      </w:r>
    </w:p>
    <w:p w:rsidR="006D0D15" w:rsidRDefault="006D0D15" w:rsidP="006D0D15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D0D15">
        <w:rPr>
          <w:rFonts w:ascii="Times New Roman" w:hAnsi="Times New Roman" w:cs="Times New Roman"/>
          <w:sz w:val="28"/>
          <w:szCs w:val="28"/>
        </w:rPr>
        <w:t>5. Как рассчитывается необходимое количество хладагента?</w:t>
      </w:r>
    </w:p>
    <w:p w:rsidR="006D0D15" w:rsidRDefault="006D0D15" w:rsidP="006D0D15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D0D15" w:rsidRPr="006D0D15" w:rsidRDefault="006D0D15" w:rsidP="006D0D15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0D15">
        <w:rPr>
          <w:rFonts w:ascii="Times New Roman" w:hAnsi="Times New Roman" w:cs="Times New Roman"/>
          <w:b/>
          <w:sz w:val="28"/>
          <w:szCs w:val="28"/>
        </w:rPr>
        <w:t>Тема</w:t>
      </w:r>
      <w:r w:rsidR="003E683A">
        <w:rPr>
          <w:rFonts w:ascii="Times New Roman" w:hAnsi="Times New Roman" w:cs="Times New Roman"/>
          <w:b/>
          <w:sz w:val="28"/>
          <w:szCs w:val="28"/>
        </w:rPr>
        <w:t>10</w:t>
      </w:r>
      <w:r w:rsidRPr="006D0D1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683A">
        <w:rPr>
          <w:rFonts w:ascii="Times New Roman" w:hAnsi="Times New Roman" w:cs="Times New Roman"/>
          <w:sz w:val="28"/>
          <w:szCs w:val="28"/>
        </w:rPr>
        <w:t>Подвесные пути и вспомогательное оборудование</w:t>
      </w:r>
    </w:p>
    <w:p w:rsidR="003E683A" w:rsidRPr="003E683A" w:rsidRDefault="003E683A" w:rsidP="003E68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83A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Pr="003E683A">
        <w:rPr>
          <w:rFonts w:ascii="Times New Roman" w:eastAsia="Calibri" w:hAnsi="Times New Roman" w:cs="Times New Roman"/>
          <w:sz w:val="28"/>
          <w:szCs w:val="28"/>
        </w:rPr>
        <w:t xml:space="preserve"> Ознакомление с устройством  однорельсового пути, трубчатого и                 конвейерного пути. Расчет конвейерного пути</w:t>
      </w:r>
    </w:p>
    <w:p w:rsidR="003E683A" w:rsidRPr="003E683A" w:rsidRDefault="003E683A" w:rsidP="003E68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83A">
        <w:rPr>
          <w:rFonts w:ascii="Times New Roman" w:eastAsia="Calibri" w:hAnsi="Times New Roman" w:cs="Times New Roman"/>
          <w:b/>
          <w:sz w:val="28"/>
          <w:szCs w:val="28"/>
        </w:rPr>
        <w:t>Материалы:</w:t>
      </w:r>
      <w:r w:rsidRPr="003E683A">
        <w:rPr>
          <w:rFonts w:ascii="Times New Roman" w:eastAsia="Calibri" w:hAnsi="Times New Roman" w:cs="Times New Roman"/>
          <w:sz w:val="28"/>
          <w:szCs w:val="28"/>
        </w:rPr>
        <w:t xml:space="preserve"> Наглядные пособия, плакаты, методические расчеты</w:t>
      </w:r>
    </w:p>
    <w:p w:rsidR="003E683A" w:rsidRPr="003E683A" w:rsidRDefault="003E683A" w:rsidP="003E68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E683A">
        <w:rPr>
          <w:rFonts w:ascii="Times New Roman" w:eastAsia="Calibri" w:hAnsi="Times New Roman" w:cs="Times New Roman"/>
          <w:b/>
          <w:sz w:val="28"/>
          <w:szCs w:val="28"/>
        </w:rPr>
        <w:t>Вопросы, выносимые на рассмотрение:</w:t>
      </w:r>
    </w:p>
    <w:p w:rsidR="003E683A" w:rsidRPr="003E683A" w:rsidRDefault="003E683A" w:rsidP="003E683A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83A">
        <w:rPr>
          <w:rFonts w:ascii="Times New Roman" w:eastAsia="Calibri" w:hAnsi="Times New Roman" w:cs="Times New Roman"/>
          <w:sz w:val="28"/>
          <w:szCs w:val="28"/>
        </w:rPr>
        <w:t>Характеристика подвесного пути</w:t>
      </w:r>
    </w:p>
    <w:p w:rsidR="003E683A" w:rsidRPr="003E683A" w:rsidRDefault="003E683A" w:rsidP="003E683A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83A">
        <w:rPr>
          <w:rFonts w:ascii="Times New Roman" w:eastAsia="Calibri" w:hAnsi="Times New Roman" w:cs="Times New Roman"/>
          <w:sz w:val="28"/>
          <w:szCs w:val="28"/>
        </w:rPr>
        <w:t>Конвейер – устройство для перемещения материалов</w:t>
      </w:r>
    </w:p>
    <w:p w:rsidR="003E683A" w:rsidRPr="003E683A" w:rsidRDefault="003E683A" w:rsidP="003E683A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83A">
        <w:rPr>
          <w:rFonts w:ascii="Times New Roman" w:eastAsia="Calibri" w:hAnsi="Times New Roman" w:cs="Times New Roman"/>
          <w:sz w:val="28"/>
          <w:szCs w:val="28"/>
        </w:rPr>
        <w:t>Расчет конвейерного пути</w:t>
      </w:r>
    </w:p>
    <w:p w:rsidR="006D0D15" w:rsidRPr="006D0D15" w:rsidRDefault="006D0D15" w:rsidP="006D0D15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0D15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литературы: 1,2,3</w:t>
      </w:r>
    </w:p>
    <w:p w:rsidR="006D0D15" w:rsidRDefault="006D0D15" w:rsidP="006D0D15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D0D15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3E683A" w:rsidRPr="003E683A" w:rsidRDefault="00DC3554" w:rsidP="003E683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E683A" w:rsidRPr="003E68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683A" w:rsidRPr="003E683A">
        <w:rPr>
          <w:rFonts w:ascii="Times New Roman" w:eastAsia="Calibri" w:hAnsi="Times New Roman" w:cs="Times New Roman"/>
          <w:sz w:val="28"/>
          <w:szCs w:val="28"/>
        </w:rPr>
        <w:t>Что такое подвесной путь?</w:t>
      </w:r>
    </w:p>
    <w:p w:rsidR="003E683A" w:rsidRPr="003E683A" w:rsidRDefault="003E683A" w:rsidP="003E683A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83A">
        <w:rPr>
          <w:rFonts w:ascii="Times New Roman" w:eastAsia="Calibri" w:hAnsi="Times New Roman" w:cs="Times New Roman"/>
          <w:sz w:val="28"/>
          <w:szCs w:val="28"/>
        </w:rPr>
        <w:t>Что является общими чертами подвесных путей?</w:t>
      </w:r>
    </w:p>
    <w:p w:rsidR="003E683A" w:rsidRPr="003E683A" w:rsidRDefault="003E683A" w:rsidP="003E683A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83A">
        <w:rPr>
          <w:rFonts w:ascii="Times New Roman" w:eastAsia="Calibri" w:hAnsi="Times New Roman" w:cs="Times New Roman"/>
          <w:sz w:val="28"/>
          <w:szCs w:val="28"/>
        </w:rPr>
        <w:t>Как классифицируются подвесные пути?</w:t>
      </w:r>
    </w:p>
    <w:p w:rsidR="003E683A" w:rsidRPr="003E683A" w:rsidRDefault="003E683A" w:rsidP="003E683A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83A">
        <w:rPr>
          <w:rFonts w:ascii="Times New Roman" w:eastAsia="Calibri" w:hAnsi="Times New Roman" w:cs="Times New Roman"/>
          <w:sz w:val="28"/>
          <w:szCs w:val="28"/>
        </w:rPr>
        <w:t>Как осуществляется транспортировка груза на подвесных путях?</w:t>
      </w:r>
    </w:p>
    <w:p w:rsidR="003E683A" w:rsidRPr="003E683A" w:rsidRDefault="003E683A" w:rsidP="003E683A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83A">
        <w:rPr>
          <w:rFonts w:ascii="Times New Roman" w:eastAsia="Calibri" w:hAnsi="Times New Roman" w:cs="Times New Roman"/>
          <w:sz w:val="28"/>
          <w:szCs w:val="28"/>
        </w:rPr>
        <w:t>Что называется конвейером?</w:t>
      </w:r>
    </w:p>
    <w:p w:rsidR="006D0D15" w:rsidRDefault="003E683A" w:rsidP="003E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</w:t>
      </w:r>
      <w:r w:rsidRPr="003E683A">
        <w:rPr>
          <w:rFonts w:ascii="Times New Roman" w:eastAsia="Calibri" w:hAnsi="Times New Roman" w:cs="Times New Roman"/>
          <w:sz w:val="28"/>
          <w:szCs w:val="28"/>
        </w:rPr>
        <w:t>Как рассчитывается конвейерный путь?</w:t>
      </w:r>
    </w:p>
    <w:p w:rsidR="006D0D15" w:rsidRPr="006D0D15" w:rsidRDefault="006D0D15" w:rsidP="006D0D15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E683A" w:rsidRPr="003E683A" w:rsidRDefault="006D0D15" w:rsidP="003E683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D0D15">
        <w:rPr>
          <w:rFonts w:ascii="Times New Roman" w:hAnsi="Times New Roman" w:cs="Times New Roman"/>
          <w:b/>
          <w:sz w:val="28"/>
          <w:szCs w:val="28"/>
        </w:rPr>
        <w:t>Тема</w:t>
      </w:r>
      <w:r w:rsidR="003E683A">
        <w:rPr>
          <w:rFonts w:ascii="Times New Roman" w:hAnsi="Times New Roman" w:cs="Times New Roman"/>
          <w:b/>
          <w:sz w:val="28"/>
          <w:szCs w:val="28"/>
        </w:rPr>
        <w:t>11</w:t>
      </w:r>
      <w:r w:rsidRPr="006D0D15">
        <w:rPr>
          <w:rFonts w:ascii="Times New Roman" w:hAnsi="Times New Roman" w:cs="Times New Roman"/>
          <w:b/>
          <w:sz w:val="28"/>
          <w:szCs w:val="28"/>
        </w:rPr>
        <w:t>:</w:t>
      </w:r>
      <w:r w:rsidRPr="006D0D15">
        <w:rPr>
          <w:rFonts w:ascii="Times New Roman" w:hAnsi="Times New Roman" w:cs="Times New Roman"/>
          <w:sz w:val="28"/>
          <w:szCs w:val="28"/>
        </w:rPr>
        <w:t xml:space="preserve"> </w:t>
      </w:r>
      <w:r w:rsidR="003E683A" w:rsidRPr="005B45F6">
        <w:rPr>
          <w:rFonts w:ascii="Times New Roman" w:hAnsi="Times New Roman" w:cs="Times New Roman"/>
          <w:b/>
          <w:sz w:val="28"/>
          <w:szCs w:val="28"/>
        </w:rPr>
        <w:t>Машины и оборудование для обработки свиных туш в шкуре, распиловки и разделки туш</w:t>
      </w:r>
    </w:p>
    <w:p w:rsidR="003E683A" w:rsidRPr="003E683A" w:rsidRDefault="003E683A" w:rsidP="003E683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E683A">
        <w:rPr>
          <w:rFonts w:ascii="Times New Roman" w:hAnsi="Times New Roman" w:cs="Times New Roman"/>
          <w:b/>
          <w:sz w:val="28"/>
          <w:szCs w:val="28"/>
        </w:rPr>
        <w:t>Цель:</w:t>
      </w:r>
      <w:r w:rsidRPr="003E683A">
        <w:rPr>
          <w:rFonts w:ascii="Times New Roman" w:hAnsi="Times New Roman" w:cs="Times New Roman"/>
          <w:sz w:val="28"/>
          <w:szCs w:val="28"/>
        </w:rPr>
        <w:t xml:space="preserve"> Ознакомление и расчет конвейерного шпарильного чана. Расчет скорости движения пильного полотна</w:t>
      </w:r>
    </w:p>
    <w:p w:rsidR="003E683A" w:rsidRPr="003E683A" w:rsidRDefault="003E683A" w:rsidP="003E683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E683A">
        <w:rPr>
          <w:rFonts w:ascii="Times New Roman" w:hAnsi="Times New Roman" w:cs="Times New Roman"/>
          <w:b/>
          <w:sz w:val="28"/>
          <w:szCs w:val="28"/>
        </w:rPr>
        <w:t>Материалы:</w:t>
      </w:r>
      <w:r w:rsidRPr="003E683A">
        <w:rPr>
          <w:rFonts w:ascii="Times New Roman" w:hAnsi="Times New Roman" w:cs="Times New Roman"/>
          <w:sz w:val="28"/>
          <w:szCs w:val="28"/>
        </w:rPr>
        <w:t xml:space="preserve"> Наглядные пособия, плакаты, методические расчеты</w:t>
      </w:r>
    </w:p>
    <w:p w:rsidR="003E683A" w:rsidRPr="003E683A" w:rsidRDefault="003E683A" w:rsidP="003E683A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683A">
        <w:rPr>
          <w:rFonts w:ascii="Times New Roman" w:hAnsi="Times New Roman" w:cs="Times New Roman"/>
          <w:b/>
          <w:sz w:val="28"/>
          <w:szCs w:val="28"/>
        </w:rPr>
        <w:t>Вопросы, выносимые на рассмотрение:</w:t>
      </w:r>
    </w:p>
    <w:p w:rsidR="003E683A" w:rsidRPr="003E683A" w:rsidRDefault="003E683A" w:rsidP="003E683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83A">
        <w:rPr>
          <w:rFonts w:ascii="Times New Roman" w:hAnsi="Times New Roman" w:cs="Times New Roman"/>
          <w:sz w:val="28"/>
          <w:szCs w:val="28"/>
        </w:rPr>
        <w:t>Обработка и шпарка свиных туш в шкуре</w:t>
      </w:r>
    </w:p>
    <w:p w:rsidR="003E683A" w:rsidRPr="003E683A" w:rsidRDefault="003E683A" w:rsidP="003E683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83A">
        <w:rPr>
          <w:rFonts w:ascii="Times New Roman" w:hAnsi="Times New Roman" w:cs="Times New Roman"/>
          <w:sz w:val="28"/>
          <w:szCs w:val="28"/>
        </w:rPr>
        <w:t>Конвейер конвейерный шпарильный чан</w:t>
      </w:r>
    </w:p>
    <w:p w:rsidR="003E683A" w:rsidRPr="003E683A" w:rsidRDefault="003E683A" w:rsidP="003E683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83A">
        <w:rPr>
          <w:rFonts w:ascii="Times New Roman" w:hAnsi="Times New Roman" w:cs="Times New Roman"/>
          <w:sz w:val="28"/>
          <w:szCs w:val="28"/>
        </w:rPr>
        <w:t>Установки для распиловки разделки туш</w:t>
      </w:r>
    </w:p>
    <w:p w:rsidR="003E683A" w:rsidRPr="003E683A" w:rsidRDefault="003E683A" w:rsidP="003E683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83A">
        <w:rPr>
          <w:rFonts w:ascii="Times New Roman" w:hAnsi="Times New Roman" w:cs="Times New Roman"/>
          <w:sz w:val="28"/>
          <w:szCs w:val="28"/>
        </w:rPr>
        <w:t>Формы и условия движения пильного полотна</w:t>
      </w:r>
    </w:p>
    <w:p w:rsidR="003E683A" w:rsidRDefault="003E683A" w:rsidP="003E683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E683A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 техники безопасности при работе </w:t>
      </w:r>
      <w:proofErr w:type="gramStart"/>
      <w:r w:rsidRPr="003E683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E683A">
        <w:rPr>
          <w:rFonts w:ascii="Times New Roman" w:hAnsi="Times New Roman" w:cs="Times New Roman"/>
          <w:sz w:val="28"/>
          <w:szCs w:val="28"/>
        </w:rPr>
        <w:t xml:space="preserve"> пилам</w:t>
      </w:r>
    </w:p>
    <w:p w:rsidR="00DC3554" w:rsidRPr="00DC3554" w:rsidRDefault="00DC3554" w:rsidP="003E683A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3554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литературы: 1,2,3</w:t>
      </w:r>
    </w:p>
    <w:p w:rsidR="00DC3554" w:rsidRDefault="00DC3554" w:rsidP="00DC3554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3554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5B45F6" w:rsidRPr="005B45F6" w:rsidRDefault="00DC3554" w:rsidP="005B45F6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5F6" w:rsidRPr="005B45F6">
        <w:rPr>
          <w:rFonts w:ascii="Times New Roman" w:eastAsia="Calibri" w:hAnsi="Times New Roman" w:cs="Times New Roman"/>
          <w:sz w:val="28"/>
          <w:szCs w:val="28"/>
        </w:rPr>
        <w:t>Для чего нужна обработка свиных туш в шкуре?</w:t>
      </w:r>
    </w:p>
    <w:p w:rsidR="005B45F6" w:rsidRPr="005B45F6" w:rsidRDefault="005B45F6" w:rsidP="005B45F6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Назначение и устройство шпарильного чана.</w:t>
      </w:r>
    </w:p>
    <w:p w:rsidR="005B45F6" w:rsidRPr="005B45F6" w:rsidRDefault="005B45F6" w:rsidP="005B45F6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Что такое процесс измельчения?</w:t>
      </w:r>
    </w:p>
    <w:p w:rsidR="005B45F6" w:rsidRPr="005B45F6" w:rsidRDefault="005B45F6" w:rsidP="005B45F6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На каком оборудовании происходит резание туш на полутуши?</w:t>
      </w:r>
    </w:p>
    <w:p w:rsidR="005B45F6" w:rsidRPr="005B45F6" w:rsidRDefault="005B45F6" w:rsidP="005B45F6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Что называется основным движением пильного полотна?</w:t>
      </w:r>
    </w:p>
    <w:p w:rsidR="005B45F6" w:rsidRPr="005B45F6" w:rsidRDefault="005B45F6" w:rsidP="005B45F6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Что называется побочным движением?</w:t>
      </w:r>
    </w:p>
    <w:p w:rsidR="005B45F6" w:rsidRPr="005B45F6" w:rsidRDefault="005B45F6" w:rsidP="005B45F6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Как классифицируются пилы в зависимости от формы движения пильного полотна?</w:t>
      </w:r>
    </w:p>
    <w:p w:rsidR="005B45F6" w:rsidRPr="005B45F6" w:rsidRDefault="005B45F6" w:rsidP="005B45F6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Как можно рассчитать скорость движения пильного полотна с прямолинейным ходом?</w:t>
      </w:r>
    </w:p>
    <w:p w:rsidR="005B45F6" w:rsidRPr="005B45F6" w:rsidRDefault="005B45F6" w:rsidP="005B45F6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По какой формуле рассчитывается скорость движения пильного полотна с возвратно-поступательным движением?</w:t>
      </w:r>
    </w:p>
    <w:p w:rsidR="005B45F6" w:rsidRPr="005B45F6" w:rsidRDefault="005B45F6" w:rsidP="005B45F6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 xml:space="preserve"> Что является основным движением пилы с круговым движением пильного полотна?</w:t>
      </w:r>
    </w:p>
    <w:p w:rsidR="006D0D15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11.</w:t>
      </w:r>
      <w:r w:rsidRPr="005B45F6">
        <w:rPr>
          <w:rFonts w:ascii="Times New Roman" w:eastAsia="Calibri" w:hAnsi="Times New Roman" w:cs="Times New Roman"/>
          <w:sz w:val="28"/>
          <w:szCs w:val="28"/>
        </w:rPr>
        <w:t>Какие предъявляются основные требования техники безопасности при работе с пилами?</w:t>
      </w:r>
    </w:p>
    <w:p w:rsid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45F6" w:rsidRP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sz w:val="28"/>
          <w:szCs w:val="28"/>
        </w:rPr>
        <w:t>Тема 12:</w:t>
      </w:r>
      <w:r w:rsidRPr="005B4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45F6">
        <w:rPr>
          <w:rFonts w:ascii="Times New Roman" w:eastAsia="Calibri" w:hAnsi="Times New Roman" w:cs="Times New Roman"/>
          <w:b/>
          <w:sz w:val="28"/>
          <w:szCs w:val="28"/>
        </w:rPr>
        <w:t>Машины и оборудование для переработки мяса</w:t>
      </w:r>
    </w:p>
    <w:p w:rsidR="005B45F6" w:rsidRP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i/>
          <w:sz w:val="28"/>
          <w:szCs w:val="28"/>
        </w:rPr>
        <w:t>Цель:</w:t>
      </w:r>
      <w:r w:rsidRPr="005B45F6">
        <w:rPr>
          <w:rFonts w:ascii="Times New Roman" w:eastAsia="Calibri" w:hAnsi="Times New Roman" w:cs="Times New Roman"/>
          <w:sz w:val="28"/>
          <w:szCs w:val="28"/>
        </w:rPr>
        <w:t xml:space="preserve"> Изучить оборудование и машины для переработки мяса. Рассчитать ритм и производительность транспортного конвейера для обвалки и жиловки мяса</w:t>
      </w:r>
    </w:p>
    <w:p w:rsidR="005B45F6" w:rsidRP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i/>
          <w:sz w:val="28"/>
          <w:szCs w:val="28"/>
        </w:rPr>
        <w:t>Материалы:</w:t>
      </w:r>
      <w:r w:rsidRPr="005B45F6">
        <w:rPr>
          <w:rFonts w:ascii="Times New Roman" w:eastAsia="Calibri" w:hAnsi="Times New Roman" w:cs="Times New Roman"/>
          <w:sz w:val="28"/>
          <w:szCs w:val="28"/>
        </w:rPr>
        <w:t xml:space="preserve"> Наглядные пособия, плакаты, методические расчеты</w:t>
      </w:r>
    </w:p>
    <w:p w:rsidR="005B45F6" w:rsidRP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i/>
          <w:sz w:val="28"/>
          <w:szCs w:val="28"/>
        </w:rPr>
        <w:t>Вопросы, выносимые на рассмотрение:</w:t>
      </w:r>
    </w:p>
    <w:p w:rsidR="005B45F6" w:rsidRPr="005B45F6" w:rsidRDefault="005B45F6" w:rsidP="005B45F6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Типы транспортеров и их применение</w:t>
      </w:r>
    </w:p>
    <w:p w:rsidR="005B45F6" w:rsidRPr="005B45F6" w:rsidRDefault="005B45F6" w:rsidP="005B45F6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Кольцевой обвалочный нож</w:t>
      </w:r>
    </w:p>
    <w:p w:rsid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Расчет ритма и производительности транспортного конвейера для обвалки и жиловки мяса</w:t>
      </w:r>
    </w:p>
    <w:p w:rsidR="005B45F6" w:rsidRP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sz w:val="28"/>
          <w:szCs w:val="28"/>
        </w:rPr>
        <w:t>Список рекомендуемой литературы: 1,2,3</w:t>
      </w:r>
    </w:p>
    <w:p w:rsidR="005B45F6" w:rsidRP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sz w:val="28"/>
          <w:szCs w:val="28"/>
        </w:rPr>
        <w:t>Вопросы для самоконтроля:</w:t>
      </w:r>
    </w:p>
    <w:p w:rsidR="005B45F6" w:rsidRP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1.</w:t>
      </w:r>
      <w:r w:rsidRPr="005B45F6">
        <w:rPr>
          <w:rFonts w:ascii="Times New Roman" w:eastAsia="Calibri" w:hAnsi="Times New Roman" w:cs="Times New Roman"/>
          <w:sz w:val="28"/>
          <w:szCs w:val="28"/>
        </w:rPr>
        <w:tab/>
        <w:t>Для каких технологических операций предназначены машины для переработки мяса?</w:t>
      </w:r>
    </w:p>
    <w:p w:rsidR="005B45F6" w:rsidRP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2.</w:t>
      </w:r>
      <w:r w:rsidRPr="005B45F6">
        <w:rPr>
          <w:rFonts w:ascii="Times New Roman" w:eastAsia="Calibri" w:hAnsi="Times New Roman" w:cs="Times New Roman"/>
          <w:sz w:val="28"/>
          <w:szCs w:val="28"/>
        </w:rPr>
        <w:tab/>
        <w:t>Какие типы транспортеров применяются в цехе обвалки и жиловки мяса?</w:t>
      </w:r>
    </w:p>
    <w:p w:rsidR="005B45F6" w:rsidRP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3.</w:t>
      </w:r>
      <w:r w:rsidRPr="005B45F6">
        <w:rPr>
          <w:rFonts w:ascii="Times New Roman" w:eastAsia="Calibri" w:hAnsi="Times New Roman" w:cs="Times New Roman"/>
          <w:sz w:val="28"/>
          <w:szCs w:val="28"/>
        </w:rPr>
        <w:tab/>
        <w:t>Где применяется гладкий металлический транспортер?</w:t>
      </w:r>
    </w:p>
    <w:p w:rsidR="005B45F6" w:rsidRP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4.</w:t>
      </w:r>
      <w:r w:rsidRPr="005B45F6">
        <w:rPr>
          <w:rFonts w:ascii="Times New Roman" w:eastAsia="Calibri" w:hAnsi="Times New Roman" w:cs="Times New Roman"/>
          <w:sz w:val="28"/>
          <w:szCs w:val="28"/>
        </w:rPr>
        <w:tab/>
        <w:t>Как устроен ленточный транспортер?</w:t>
      </w:r>
    </w:p>
    <w:p w:rsidR="005B45F6" w:rsidRP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5.</w:t>
      </w:r>
      <w:r w:rsidRPr="005B45F6">
        <w:rPr>
          <w:rFonts w:ascii="Times New Roman" w:eastAsia="Calibri" w:hAnsi="Times New Roman" w:cs="Times New Roman"/>
          <w:sz w:val="28"/>
          <w:szCs w:val="28"/>
        </w:rPr>
        <w:tab/>
        <w:t>Достоинства роликового транспортера?</w:t>
      </w:r>
    </w:p>
    <w:p w:rsidR="005B45F6" w:rsidRP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6.</w:t>
      </w:r>
      <w:r w:rsidRPr="005B45F6">
        <w:rPr>
          <w:rFonts w:ascii="Times New Roman" w:eastAsia="Calibri" w:hAnsi="Times New Roman" w:cs="Times New Roman"/>
          <w:sz w:val="28"/>
          <w:szCs w:val="28"/>
        </w:rPr>
        <w:tab/>
        <w:t>Где применяется кольцевой обвалочный нож?</w:t>
      </w:r>
    </w:p>
    <w:p w:rsidR="005B45F6" w:rsidRP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7.</w:t>
      </w:r>
      <w:r w:rsidRPr="005B45F6">
        <w:rPr>
          <w:rFonts w:ascii="Times New Roman" w:eastAsia="Calibri" w:hAnsi="Times New Roman" w:cs="Times New Roman"/>
          <w:sz w:val="28"/>
          <w:szCs w:val="28"/>
        </w:rPr>
        <w:tab/>
        <w:t>Как рассчитать ритм транспортного конвейера?</w:t>
      </w:r>
    </w:p>
    <w:p w:rsidR="005B45F6" w:rsidRP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8.</w:t>
      </w:r>
      <w:r w:rsidRPr="005B45F6">
        <w:rPr>
          <w:rFonts w:ascii="Times New Roman" w:eastAsia="Calibri" w:hAnsi="Times New Roman" w:cs="Times New Roman"/>
          <w:sz w:val="28"/>
          <w:szCs w:val="28"/>
        </w:rPr>
        <w:tab/>
        <w:t>Как можно рассчитать скорость движения транспортного конвейера?</w:t>
      </w:r>
    </w:p>
    <w:p w:rsid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9.</w:t>
      </w:r>
      <w:r w:rsidRPr="005B45F6">
        <w:rPr>
          <w:rFonts w:ascii="Times New Roman" w:eastAsia="Calibri" w:hAnsi="Times New Roman" w:cs="Times New Roman"/>
          <w:sz w:val="28"/>
          <w:szCs w:val="28"/>
        </w:rPr>
        <w:tab/>
        <w:t>По какой формуле рассчитывается производительность транспортного конвейера?</w:t>
      </w:r>
    </w:p>
    <w:p w:rsid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45F6" w:rsidRP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sz w:val="28"/>
          <w:szCs w:val="28"/>
        </w:rPr>
        <w:t>Тема 13:</w:t>
      </w:r>
      <w:r w:rsidRPr="005B4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45F6">
        <w:rPr>
          <w:rFonts w:ascii="Times New Roman" w:eastAsia="Calibri" w:hAnsi="Times New Roman" w:cs="Times New Roman"/>
          <w:b/>
          <w:sz w:val="28"/>
          <w:szCs w:val="28"/>
        </w:rPr>
        <w:t>Исследование работы оборудования в колбасном производстве</w:t>
      </w:r>
    </w:p>
    <w:p w:rsidR="005B45F6" w:rsidRP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Pr="005B45F6">
        <w:rPr>
          <w:rFonts w:ascii="Times New Roman" w:eastAsia="Calibri" w:hAnsi="Times New Roman" w:cs="Times New Roman"/>
          <w:sz w:val="28"/>
          <w:szCs w:val="28"/>
        </w:rPr>
        <w:t xml:space="preserve"> Ознакомление с устройством основных машин и поточных линий для      производства колбасных изделий. Расчет размера кубика шпика и производительности поршневых шприцов.</w:t>
      </w:r>
    </w:p>
    <w:p w:rsidR="005B45F6" w:rsidRP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sz w:val="28"/>
          <w:szCs w:val="28"/>
        </w:rPr>
        <w:t>Материалы:</w:t>
      </w:r>
      <w:r w:rsidRPr="005B45F6">
        <w:rPr>
          <w:rFonts w:ascii="Times New Roman" w:eastAsia="Calibri" w:hAnsi="Times New Roman" w:cs="Times New Roman"/>
          <w:sz w:val="28"/>
          <w:szCs w:val="28"/>
        </w:rPr>
        <w:t xml:space="preserve"> Основные расчеты и наглядные пособия</w:t>
      </w:r>
    </w:p>
    <w:p w:rsidR="005B45F6" w:rsidRP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sz w:val="28"/>
          <w:szCs w:val="28"/>
        </w:rPr>
        <w:t>Вопросы, выносимые на рассмотрение:</w:t>
      </w:r>
    </w:p>
    <w:p w:rsidR="005B45F6" w:rsidRPr="005B45F6" w:rsidRDefault="005B45F6" w:rsidP="005B45F6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Основные механизированные операции в технологии колбасных изделий</w:t>
      </w:r>
    </w:p>
    <w:p w:rsidR="005B45F6" w:rsidRPr="005B45F6" w:rsidRDefault="005B45F6" w:rsidP="005B45F6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Волчки. Характеристика. Назначение. Устройство</w:t>
      </w:r>
    </w:p>
    <w:p w:rsidR="005B45F6" w:rsidRPr="005B45F6" w:rsidRDefault="005B45F6" w:rsidP="005B45F6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Куттеры. Характеристика. Назначение. Устройство</w:t>
      </w:r>
    </w:p>
    <w:p w:rsidR="005B45F6" w:rsidRPr="005B45F6" w:rsidRDefault="005B45F6" w:rsidP="005B45F6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Шпигорезка. Характеристика. Назначение. Устройство</w:t>
      </w:r>
    </w:p>
    <w:p w:rsidR="005B45F6" w:rsidRPr="005B45F6" w:rsidRDefault="005B45F6" w:rsidP="005B45F6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Мешалки. Характеристика. Назначение. Устройство</w:t>
      </w:r>
    </w:p>
    <w:p w:rsid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Шприцы. Характеристика. Назначение. Устройство</w:t>
      </w:r>
    </w:p>
    <w:p w:rsid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sz w:val="28"/>
          <w:szCs w:val="28"/>
        </w:rPr>
        <w:t>Список рекомендуемой литературы: 1,2,3</w:t>
      </w:r>
    </w:p>
    <w:p w:rsidR="005B45F6" w:rsidRPr="005B45F6" w:rsidRDefault="005B45F6" w:rsidP="005B45F6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sz w:val="28"/>
          <w:szCs w:val="28"/>
        </w:rPr>
        <w:t>Вопросы для самоконтроля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5B45F6" w:rsidRPr="005B45F6" w:rsidRDefault="005B45F6" w:rsidP="005B45F6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Какие технологические операции в колбасном производстве являются наиболее механизированными?</w:t>
      </w:r>
    </w:p>
    <w:p w:rsidR="005B45F6" w:rsidRPr="005B45F6" w:rsidRDefault="005B45F6" w:rsidP="005B45F6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Что такое процесс измельчение?</w:t>
      </w:r>
    </w:p>
    <w:p w:rsidR="005B45F6" w:rsidRPr="005B45F6" w:rsidRDefault="005B45F6" w:rsidP="005B45F6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Какое оборудование применяется для крупного и среднего измельчения в колбасном производстве?</w:t>
      </w:r>
    </w:p>
    <w:p w:rsidR="005B45F6" w:rsidRPr="005B45F6" w:rsidRDefault="005B45F6" w:rsidP="005B45F6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Какое оборудование применяется для мелкого и тонкого измельчения в колбасном производстве?</w:t>
      </w:r>
    </w:p>
    <w:p w:rsidR="005B45F6" w:rsidRPr="005B45F6" w:rsidRDefault="005B45F6" w:rsidP="005B45F6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Для каких целей используется процесс перемешивания?</w:t>
      </w:r>
    </w:p>
    <w:p w:rsidR="005B45F6" w:rsidRPr="005B45F6" w:rsidRDefault="005B45F6" w:rsidP="005B45F6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Назовите устройство мешалок?</w:t>
      </w:r>
    </w:p>
    <w:p w:rsidR="005B45F6" w:rsidRPr="005B45F6" w:rsidRDefault="005B45F6" w:rsidP="005B45F6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Для чего применяются шприцы в колбасном производстве?</w:t>
      </w:r>
    </w:p>
    <w:p w:rsidR="005B45F6" w:rsidRPr="005B45F6" w:rsidRDefault="005B45F6" w:rsidP="005B45F6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По какой формуле можно рассчитать размер кубика шприца?</w:t>
      </w:r>
    </w:p>
    <w:p w:rsidR="005B45F6" w:rsidRDefault="005B45F6" w:rsidP="005B45F6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Что необходимо знать при расчете производительности поршневых шприцев?</w:t>
      </w:r>
    </w:p>
    <w:p w:rsidR="005B45F6" w:rsidRDefault="005B45F6" w:rsidP="005B45F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45F6" w:rsidRPr="005B45F6" w:rsidRDefault="005B45F6" w:rsidP="005B45F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sz w:val="28"/>
          <w:szCs w:val="28"/>
        </w:rPr>
        <w:t>Тема14:</w:t>
      </w:r>
      <w:r w:rsidRPr="005B4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45F6">
        <w:rPr>
          <w:rFonts w:ascii="Times New Roman" w:eastAsia="Calibri" w:hAnsi="Times New Roman" w:cs="Times New Roman"/>
          <w:b/>
          <w:sz w:val="28"/>
          <w:szCs w:val="28"/>
        </w:rPr>
        <w:t>Оборудование для термической обработки мясопродуктов и сушки колбасных изделий</w:t>
      </w:r>
    </w:p>
    <w:p w:rsidR="005B45F6" w:rsidRPr="005B45F6" w:rsidRDefault="005B45F6" w:rsidP="005B45F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i/>
          <w:sz w:val="28"/>
          <w:szCs w:val="28"/>
        </w:rPr>
        <w:t>Цель:</w:t>
      </w:r>
      <w:r w:rsidRPr="005B45F6">
        <w:rPr>
          <w:rFonts w:ascii="Times New Roman" w:eastAsia="Calibri" w:hAnsi="Times New Roman" w:cs="Times New Roman"/>
          <w:sz w:val="28"/>
          <w:szCs w:val="28"/>
        </w:rPr>
        <w:t xml:space="preserve"> Ознакомиться с устройством и принципом действия коптильного оборудования, варочного оборудования. Определить производительность универсальных камер и вместимость камеры созревания</w:t>
      </w:r>
    </w:p>
    <w:p w:rsidR="005B45F6" w:rsidRPr="005B45F6" w:rsidRDefault="005B45F6" w:rsidP="005B45F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i/>
          <w:sz w:val="28"/>
          <w:szCs w:val="28"/>
        </w:rPr>
        <w:t>Материалы:</w:t>
      </w:r>
      <w:r w:rsidRPr="005B45F6">
        <w:rPr>
          <w:rFonts w:ascii="Times New Roman" w:eastAsia="Calibri" w:hAnsi="Times New Roman" w:cs="Times New Roman"/>
          <w:sz w:val="28"/>
          <w:szCs w:val="28"/>
        </w:rPr>
        <w:t xml:space="preserve"> Основные расчеты и наглядные пособия</w:t>
      </w:r>
    </w:p>
    <w:p w:rsidR="005B45F6" w:rsidRPr="005B45F6" w:rsidRDefault="005B45F6" w:rsidP="005B45F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i/>
          <w:sz w:val="28"/>
          <w:szCs w:val="28"/>
        </w:rPr>
        <w:t>Вопросы, выносимые на рассмотрение:</w:t>
      </w:r>
    </w:p>
    <w:p w:rsidR="005B45F6" w:rsidRPr="005B45F6" w:rsidRDefault="005B45F6" w:rsidP="005B45F6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Коптильное оборудование</w:t>
      </w:r>
    </w:p>
    <w:p w:rsidR="005B45F6" w:rsidRPr="005B45F6" w:rsidRDefault="005B45F6" w:rsidP="005B45F6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Варочное оборудование</w:t>
      </w:r>
    </w:p>
    <w:p w:rsidR="005B45F6" w:rsidRPr="005B45F6" w:rsidRDefault="005B45F6" w:rsidP="005B45F6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 xml:space="preserve">Производительность </w:t>
      </w:r>
      <w:proofErr w:type="gramStart"/>
      <w:r w:rsidRPr="005B45F6">
        <w:rPr>
          <w:rFonts w:ascii="Times New Roman" w:eastAsia="Calibri" w:hAnsi="Times New Roman" w:cs="Times New Roman"/>
          <w:sz w:val="28"/>
          <w:szCs w:val="28"/>
        </w:rPr>
        <w:t>универсальных</w:t>
      </w:r>
      <w:proofErr w:type="gramEnd"/>
      <w:r w:rsidRPr="005B45F6">
        <w:rPr>
          <w:rFonts w:ascii="Times New Roman" w:eastAsia="Calibri" w:hAnsi="Times New Roman" w:cs="Times New Roman"/>
          <w:sz w:val="28"/>
          <w:szCs w:val="28"/>
        </w:rPr>
        <w:t xml:space="preserve"> термокамер</w:t>
      </w:r>
    </w:p>
    <w:p w:rsidR="005B45F6" w:rsidRPr="005B45F6" w:rsidRDefault="005B45F6" w:rsidP="005B45F6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Устройство камеры для сушки с воздушным кондиционированием</w:t>
      </w:r>
    </w:p>
    <w:p w:rsidR="005B45F6" w:rsidRDefault="005B45F6" w:rsidP="005B45F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Расчет пропускной способности камеры созревания</w:t>
      </w:r>
    </w:p>
    <w:p w:rsidR="005B45F6" w:rsidRPr="005B45F6" w:rsidRDefault="005B45F6" w:rsidP="005B45F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Список рекомендуемой литературы: 1,2,3</w:t>
      </w:r>
    </w:p>
    <w:p w:rsidR="005B45F6" w:rsidRDefault="005B45F6" w:rsidP="005B45F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sz w:val="28"/>
          <w:szCs w:val="28"/>
        </w:rPr>
        <w:t>Вопросы для самоконтроля:</w:t>
      </w:r>
    </w:p>
    <w:p w:rsidR="005B45F6" w:rsidRPr="005B45F6" w:rsidRDefault="005B45F6" w:rsidP="005B45F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Какую цель преследует процесс термической обработки мясопродуктов?</w:t>
      </w:r>
    </w:p>
    <w:p w:rsidR="005B45F6" w:rsidRPr="005B45F6" w:rsidRDefault="005B45F6" w:rsidP="005B45F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Какое оборудование применяется для термической обработки мясопродуктов?</w:t>
      </w:r>
    </w:p>
    <w:p w:rsidR="005B45F6" w:rsidRPr="005B45F6" w:rsidRDefault="005B45F6" w:rsidP="005B45F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Устройство, принцип действия и назначение коптильного оборудования.</w:t>
      </w:r>
    </w:p>
    <w:p w:rsidR="005B45F6" w:rsidRPr="005B45F6" w:rsidRDefault="005B45F6" w:rsidP="005B45F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Что такое дымогенераторы? Их назначение и преимущества.</w:t>
      </w:r>
    </w:p>
    <w:p w:rsidR="005B45F6" w:rsidRPr="005B45F6" w:rsidRDefault="005B45F6" w:rsidP="005B45F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 xml:space="preserve">Какое оборудование относится к </w:t>
      </w:r>
      <w:proofErr w:type="gramStart"/>
      <w:r w:rsidRPr="005B45F6">
        <w:rPr>
          <w:rFonts w:ascii="Times New Roman" w:eastAsia="Calibri" w:hAnsi="Times New Roman" w:cs="Times New Roman"/>
          <w:sz w:val="28"/>
          <w:szCs w:val="28"/>
        </w:rPr>
        <w:t>варочному</w:t>
      </w:r>
      <w:proofErr w:type="gramEnd"/>
      <w:r w:rsidRPr="005B45F6">
        <w:rPr>
          <w:rFonts w:ascii="Times New Roman" w:eastAsia="Calibri" w:hAnsi="Times New Roman" w:cs="Times New Roman"/>
          <w:sz w:val="28"/>
          <w:szCs w:val="28"/>
        </w:rPr>
        <w:t>?</w:t>
      </w:r>
    </w:p>
    <w:p w:rsidR="005B45F6" w:rsidRPr="005B45F6" w:rsidRDefault="005B45F6" w:rsidP="005B45F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 xml:space="preserve">Назначение, устройство, принцип действия </w:t>
      </w:r>
      <w:proofErr w:type="gramStart"/>
      <w:r w:rsidRPr="005B45F6">
        <w:rPr>
          <w:rFonts w:ascii="Times New Roman" w:eastAsia="Calibri" w:hAnsi="Times New Roman" w:cs="Times New Roman"/>
          <w:sz w:val="28"/>
          <w:szCs w:val="28"/>
        </w:rPr>
        <w:t>универсальной</w:t>
      </w:r>
      <w:proofErr w:type="gramEnd"/>
      <w:r w:rsidRPr="005B45F6">
        <w:rPr>
          <w:rFonts w:ascii="Times New Roman" w:eastAsia="Calibri" w:hAnsi="Times New Roman" w:cs="Times New Roman"/>
          <w:sz w:val="28"/>
          <w:szCs w:val="28"/>
        </w:rPr>
        <w:t xml:space="preserve"> термокамеры?</w:t>
      </w:r>
    </w:p>
    <w:p w:rsidR="005B45F6" w:rsidRPr="005B45F6" w:rsidRDefault="005B45F6" w:rsidP="005B45F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 xml:space="preserve">По какой формуле можно рассчитать производительность </w:t>
      </w:r>
      <w:proofErr w:type="gramStart"/>
      <w:r w:rsidRPr="005B45F6">
        <w:rPr>
          <w:rFonts w:ascii="Times New Roman" w:eastAsia="Calibri" w:hAnsi="Times New Roman" w:cs="Times New Roman"/>
          <w:sz w:val="28"/>
          <w:szCs w:val="28"/>
        </w:rPr>
        <w:t>универсальных</w:t>
      </w:r>
      <w:proofErr w:type="gramEnd"/>
      <w:r w:rsidRPr="005B45F6">
        <w:rPr>
          <w:rFonts w:ascii="Times New Roman" w:eastAsia="Calibri" w:hAnsi="Times New Roman" w:cs="Times New Roman"/>
          <w:sz w:val="28"/>
          <w:szCs w:val="28"/>
        </w:rPr>
        <w:t xml:space="preserve"> термокамер?</w:t>
      </w:r>
    </w:p>
    <w:p w:rsidR="005B45F6" w:rsidRPr="005B45F6" w:rsidRDefault="005B45F6" w:rsidP="005B45F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В каком технологическом процессе используется камера с воздушным кондиционированием?</w:t>
      </w:r>
    </w:p>
    <w:p w:rsidR="005B45F6" w:rsidRPr="005B45F6" w:rsidRDefault="005B45F6" w:rsidP="005B45F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Для чего предназначаются кондиционеры?</w:t>
      </w:r>
    </w:p>
    <w:p w:rsidR="005B45F6" w:rsidRPr="005B45F6" w:rsidRDefault="005B45F6" w:rsidP="005B45F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Как рассчитать пропускную способность камеры созревания при квадратном расположении крючков подвески?</w:t>
      </w:r>
    </w:p>
    <w:p w:rsidR="005B45F6" w:rsidRDefault="005B45F6" w:rsidP="005B45F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Как рассчитать пропускную способность камеры созревания при треугольном расположении подвешенного продукта?</w:t>
      </w:r>
    </w:p>
    <w:p w:rsidR="005B45F6" w:rsidRDefault="005B45F6" w:rsidP="005B45F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45F6" w:rsidRPr="005B45F6" w:rsidRDefault="005B45F6" w:rsidP="005B45F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sz w:val="28"/>
          <w:szCs w:val="28"/>
        </w:rPr>
        <w:t>Тема 15:</w:t>
      </w:r>
      <w:r w:rsidRPr="005B45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45F6">
        <w:rPr>
          <w:rFonts w:ascii="Times New Roman" w:eastAsia="Calibri" w:hAnsi="Times New Roman" w:cs="Times New Roman"/>
          <w:b/>
          <w:sz w:val="28"/>
          <w:szCs w:val="28"/>
        </w:rPr>
        <w:t>Оборудование и машины для производства мясных баночных консервов</w:t>
      </w:r>
    </w:p>
    <w:p w:rsidR="005B45F6" w:rsidRPr="005B45F6" w:rsidRDefault="005B45F6" w:rsidP="005B45F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Pr="005B45F6">
        <w:rPr>
          <w:rFonts w:ascii="Times New Roman" w:eastAsia="Calibri" w:hAnsi="Times New Roman" w:cs="Times New Roman"/>
          <w:sz w:val="28"/>
          <w:szCs w:val="28"/>
        </w:rPr>
        <w:t xml:space="preserve"> Изучить конструкцию и принцип действия многоигольчатой посолочной машины, массажеров, машин для подготовки сырья и тары, для производства и закатки консервных банок, наполнительных машин</w:t>
      </w:r>
    </w:p>
    <w:p w:rsidR="005B45F6" w:rsidRPr="005B45F6" w:rsidRDefault="005B45F6" w:rsidP="005B45F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sz w:val="28"/>
          <w:szCs w:val="28"/>
        </w:rPr>
        <w:t>Материалы:</w:t>
      </w:r>
      <w:r w:rsidRPr="005B45F6">
        <w:rPr>
          <w:rFonts w:ascii="Times New Roman" w:eastAsia="Calibri" w:hAnsi="Times New Roman" w:cs="Times New Roman"/>
          <w:sz w:val="28"/>
          <w:szCs w:val="28"/>
        </w:rPr>
        <w:t xml:space="preserve"> Основные расчеты и наглядные пособия</w:t>
      </w:r>
    </w:p>
    <w:p w:rsidR="005B45F6" w:rsidRPr="005B45F6" w:rsidRDefault="005B45F6" w:rsidP="005B45F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sz w:val="28"/>
          <w:szCs w:val="28"/>
        </w:rPr>
        <w:t>Вопросы, выносимые на рассмотрение:</w:t>
      </w:r>
    </w:p>
    <w:p w:rsidR="005B45F6" w:rsidRPr="005B45F6" w:rsidRDefault="005B45F6" w:rsidP="005B45F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1 Конструкция и принцип действия многоигольчатой посолочной машины</w:t>
      </w:r>
    </w:p>
    <w:p w:rsidR="005B45F6" w:rsidRPr="005B45F6" w:rsidRDefault="005B45F6" w:rsidP="005B45F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2 Назначение массажеров</w:t>
      </w:r>
    </w:p>
    <w:p w:rsidR="005B45F6" w:rsidRPr="005B45F6" w:rsidRDefault="005B45F6" w:rsidP="005B45F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3 Машины для подготовки сырья и тары</w:t>
      </w:r>
    </w:p>
    <w:p w:rsidR="005B45F6" w:rsidRPr="005B45F6" w:rsidRDefault="005B45F6" w:rsidP="005B45F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4 Закаточные машины</w:t>
      </w:r>
    </w:p>
    <w:p w:rsidR="005B45F6" w:rsidRPr="005B45F6" w:rsidRDefault="005B45F6" w:rsidP="005B45F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5 Наполнительные машины</w:t>
      </w:r>
    </w:p>
    <w:p w:rsidR="005B45F6" w:rsidRPr="005B45F6" w:rsidRDefault="005B45F6" w:rsidP="005B45F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sz w:val="28"/>
          <w:szCs w:val="28"/>
        </w:rPr>
        <w:t>Список рекомендуемой литературы: 1,2,3</w:t>
      </w:r>
    </w:p>
    <w:p w:rsidR="005B45F6" w:rsidRPr="005B45F6" w:rsidRDefault="005B45F6" w:rsidP="005B45F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B45F6">
        <w:rPr>
          <w:rFonts w:ascii="Times New Roman" w:eastAsia="Calibri" w:hAnsi="Times New Roman" w:cs="Times New Roman"/>
          <w:b/>
          <w:sz w:val="28"/>
          <w:szCs w:val="28"/>
        </w:rPr>
        <w:t>Вопросы для самоконтроля:</w:t>
      </w:r>
    </w:p>
    <w:p w:rsidR="005B45F6" w:rsidRPr="005B45F6" w:rsidRDefault="005B45F6" w:rsidP="005B45F6">
      <w:pPr>
        <w:numPr>
          <w:ilvl w:val="0"/>
          <w:numId w:val="28"/>
        </w:numPr>
        <w:spacing w:after="0" w:line="240" w:lineRule="auto"/>
        <w:ind w:left="567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В чем заключается особенность баночных мясных консервов?</w:t>
      </w:r>
    </w:p>
    <w:p w:rsidR="005B45F6" w:rsidRPr="005B45F6" w:rsidRDefault="005B45F6" w:rsidP="005B45F6">
      <w:pPr>
        <w:numPr>
          <w:ilvl w:val="0"/>
          <w:numId w:val="28"/>
        </w:numPr>
        <w:spacing w:after="0" w:line="240" w:lineRule="auto"/>
        <w:ind w:left="567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Какое оборудование применяется для производства мясных консервов?</w:t>
      </w:r>
    </w:p>
    <w:p w:rsidR="005B45F6" w:rsidRPr="005B45F6" w:rsidRDefault="005B45F6" w:rsidP="005B45F6">
      <w:pPr>
        <w:numPr>
          <w:ilvl w:val="0"/>
          <w:numId w:val="28"/>
        </w:numPr>
        <w:spacing w:after="0" w:line="240" w:lineRule="auto"/>
        <w:ind w:left="567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Какой технологический процесс является наиболее характерной операцией при подготовке сырья в консервном мясном производстве?</w:t>
      </w:r>
    </w:p>
    <w:p w:rsidR="005B45F6" w:rsidRPr="005B45F6" w:rsidRDefault="005B45F6" w:rsidP="005B45F6">
      <w:pPr>
        <w:numPr>
          <w:ilvl w:val="0"/>
          <w:numId w:val="28"/>
        </w:numPr>
        <w:spacing w:after="0" w:line="240" w:lineRule="auto"/>
        <w:ind w:left="567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Какое оборудование применяется при посоле сырья?</w:t>
      </w:r>
    </w:p>
    <w:p w:rsidR="005B45F6" w:rsidRPr="005B45F6" w:rsidRDefault="005B45F6" w:rsidP="005B45F6">
      <w:pPr>
        <w:numPr>
          <w:ilvl w:val="0"/>
          <w:numId w:val="28"/>
        </w:numPr>
        <w:spacing w:after="0" w:line="240" w:lineRule="auto"/>
        <w:ind w:left="567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Каким оборудованием можно ускорить процесс посола сырья?</w:t>
      </w:r>
    </w:p>
    <w:p w:rsidR="005B45F6" w:rsidRPr="005B45F6" w:rsidRDefault="005B45F6" w:rsidP="005B45F6">
      <w:pPr>
        <w:numPr>
          <w:ilvl w:val="0"/>
          <w:numId w:val="28"/>
        </w:numPr>
        <w:spacing w:after="0" w:line="240" w:lineRule="auto"/>
        <w:ind w:left="567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Назначение, устройство, принцип действия многоигольчатой посолочной машины?</w:t>
      </w:r>
    </w:p>
    <w:p w:rsidR="005B45F6" w:rsidRPr="005B45F6" w:rsidRDefault="005B45F6" w:rsidP="005B45F6">
      <w:pPr>
        <w:numPr>
          <w:ilvl w:val="0"/>
          <w:numId w:val="28"/>
        </w:numPr>
        <w:spacing w:after="0" w:line="240" w:lineRule="auto"/>
        <w:ind w:left="567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lastRenderedPageBreak/>
        <w:t>Назначение, устройство, принцип действия массажера?</w:t>
      </w:r>
    </w:p>
    <w:p w:rsidR="005B45F6" w:rsidRPr="005B45F6" w:rsidRDefault="005B45F6" w:rsidP="005B45F6">
      <w:pPr>
        <w:numPr>
          <w:ilvl w:val="0"/>
          <w:numId w:val="28"/>
        </w:numPr>
        <w:spacing w:after="0" w:line="240" w:lineRule="auto"/>
        <w:ind w:left="567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Какие машины в консервном производстве относятся к подсобному оборудованию?</w:t>
      </w:r>
    </w:p>
    <w:p w:rsidR="005B45F6" w:rsidRPr="005B45F6" w:rsidRDefault="005B45F6" w:rsidP="005B45F6">
      <w:pPr>
        <w:numPr>
          <w:ilvl w:val="0"/>
          <w:numId w:val="28"/>
        </w:numPr>
        <w:spacing w:after="0" w:line="240" w:lineRule="auto"/>
        <w:ind w:left="567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Какое преимущество есть у банкомоечной машины?</w:t>
      </w:r>
    </w:p>
    <w:p w:rsidR="005B45F6" w:rsidRPr="005B45F6" w:rsidRDefault="005B45F6" w:rsidP="005B45F6">
      <w:pPr>
        <w:numPr>
          <w:ilvl w:val="0"/>
          <w:numId w:val="28"/>
        </w:numPr>
        <w:spacing w:after="0" w:line="240" w:lineRule="auto"/>
        <w:ind w:left="567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Назначение, устройство, принцип действия наполнительной машины?</w:t>
      </w:r>
    </w:p>
    <w:p w:rsidR="005B45F6" w:rsidRPr="005B45F6" w:rsidRDefault="005B45F6" w:rsidP="005B45F6">
      <w:pPr>
        <w:numPr>
          <w:ilvl w:val="0"/>
          <w:numId w:val="28"/>
        </w:numPr>
        <w:spacing w:after="0" w:line="240" w:lineRule="auto"/>
        <w:ind w:left="567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Назначение, устройство, принцип действия машины для производства и закатки консервных банок?</w:t>
      </w:r>
    </w:p>
    <w:p w:rsidR="005B45F6" w:rsidRPr="005B45F6" w:rsidRDefault="005B45F6" w:rsidP="005B45F6">
      <w:pPr>
        <w:numPr>
          <w:ilvl w:val="0"/>
          <w:numId w:val="28"/>
        </w:numPr>
        <w:spacing w:after="0" w:line="240" w:lineRule="auto"/>
        <w:ind w:left="567"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Назначение, устройство, принцип действия закаточной машины?</w:t>
      </w:r>
      <w:bookmarkStart w:id="0" w:name="_GoBack"/>
      <w:bookmarkEnd w:id="0"/>
    </w:p>
    <w:p w:rsidR="005B45F6" w:rsidRPr="005B45F6" w:rsidRDefault="005B45F6" w:rsidP="005B45F6">
      <w:pPr>
        <w:numPr>
          <w:ilvl w:val="0"/>
          <w:numId w:val="28"/>
        </w:numPr>
        <w:spacing w:after="0" w:line="240" w:lineRule="auto"/>
        <w:ind w:left="567" w:firstLine="284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B45F6">
        <w:rPr>
          <w:rFonts w:ascii="Times New Roman" w:eastAsia="Calibri" w:hAnsi="Times New Roman" w:cs="Times New Roman"/>
          <w:sz w:val="28"/>
          <w:szCs w:val="28"/>
        </w:rPr>
        <w:t>Назначение, устройство, принцип действия вакуум-закаточной машины?</w:t>
      </w:r>
    </w:p>
    <w:p w:rsidR="005B45F6" w:rsidRPr="005B45F6" w:rsidRDefault="005B45F6" w:rsidP="005B45F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45F6" w:rsidRPr="005B45F6" w:rsidRDefault="005B45F6" w:rsidP="005B45F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45F6" w:rsidRPr="005B45F6" w:rsidRDefault="005B45F6" w:rsidP="005B45F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B45F6" w:rsidRPr="006D0D15" w:rsidRDefault="005B45F6" w:rsidP="005B45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5B45F6" w:rsidRPr="006D0D15" w:rsidSect="00E14765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A93"/>
    <w:multiLevelType w:val="hybridMultilevel"/>
    <w:tmpl w:val="C7E638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EC59E2"/>
    <w:multiLevelType w:val="hybridMultilevel"/>
    <w:tmpl w:val="324A9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9042A"/>
    <w:multiLevelType w:val="hybridMultilevel"/>
    <w:tmpl w:val="01D0C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F139A"/>
    <w:multiLevelType w:val="hybridMultilevel"/>
    <w:tmpl w:val="69E4AA9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D65E87"/>
    <w:multiLevelType w:val="hybridMultilevel"/>
    <w:tmpl w:val="51F808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3B7E96"/>
    <w:multiLevelType w:val="hybridMultilevel"/>
    <w:tmpl w:val="4B78C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20087"/>
    <w:multiLevelType w:val="hybridMultilevel"/>
    <w:tmpl w:val="B1208AD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711C70"/>
    <w:multiLevelType w:val="hybridMultilevel"/>
    <w:tmpl w:val="73DE9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D629A"/>
    <w:multiLevelType w:val="hybridMultilevel"/>
    <w:tmpl w:val="F6305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41B64"/>
    <w:multiLevelType w:val="hybridMultilevel"/>
    <w:tmpl w:val="FF04F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AE419C"/>
    <w:multiLevelType w:val="hybridMultilevel"/>
    <w:tmpl w:val="B066EB34"/>
    <w:lvl w:ilvl="0" w:tplc="250800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E116E"/>
    <w:multiLevelType w:val="hybridMultilevel"/>
    <w:tmpl w:val="0A6C4782"/>
    <w:lvl w:ilvl="0" w:tplc="DD7448FE">
      <w:start w:val="1"/>
      <w:numFmt w:val="decimal"/>
      <w:lvlText w:val="%1."/>
      <w:lvlJc w:val="left"/>
      <w:pPr>
        <w:ind w:left="1287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B1D3F89"/>
    <w:multiLevelType w:val="hybridMultilevel"/>
    <w:tmpl w:val="613A738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C015F90"/>
    <w:multiLevelType w:val="hybridMultilevel"/>
    <w:tmpl w:val="BACEF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CF0550"/>
    <w:multiLevelType w:val="hybridMultilevel"/>
    <w:tmpl w:val="1DD4AA22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371BFB"/>
    <w:multiLevelType w:val="hybridMultilevel"/>
    <w:tmpl w:val="3460BC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3F56CF3"/>
    <w:multiLevelType w:val="hybridMultilevel"/>
    <w:tmpl w:val="164CA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6D961FF"/>
    <w:multiLevelType w:val="hybridMultilevel"/>
    <w:tmpl w:val="DCC29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30484D"/>
    <w:multiLevelType w:val="hybridMultilevel"/>
    <w:tmpl w:val="F9446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272FC3"/>
    <w:multiLevelType w:val="hybridMultilevel"/>
    <w:tmpl w:val="C2780B24"/>
    <w:lvl w:ilvl="0" w:tplc="D856EFA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724D8B"/>
    <w:multiLevelType w:val="hybridMultilevel"/>
    <w:tmpl w:val="72BABD96"/>
    <w:lvl w:ilvl="0" w:tplc="BF6286DA">
      <w:start w:val="1"/>
      <w:numFmt w:val="decimal"/>
      <w:lvlText w:val="%1."/>
      <w:lvlJc w:val="left"/>
      <w:pPr>
        <w:ind w:left="1211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9AD4045"/>
    <w:multiLevelType w:val="hybridMultilevel"/>
    <w:tmpl w:val="C21C20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2EF53E9"/>
    <w:multiLevelType w:val="hybridMultilevel"/>
    <w:tmpl w:val="D64CD4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C55019C"/>
    <w:multiLevelType w:val="hybridMultilevel"/>
    <w:tmpl w:val="D6728B1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2E839BF"/>
    <w:multiLevelType w:val="hybridMultilevel"/>
    <w:tmpl w:val="367A2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96686F"/>
    <w:multiLevelType w:val="hybridMultilevel"/>
    <w:tmpl w:val="852C7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9C6025"/>
    <w:multiLevelType w:val="hybridMultilevel"/>
    <w:tmpl w:val="80B64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D811FB8"/>
    <w:multiLevelType w:val="hybridMultilevel"/>
    <w:tmpl w:val="324A9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26"/>
  </w:num>
  <w:num w:numId="5">
    <w:abstractNumId w:val="25"/>
  </w:num>
  <w:num w:numId="6">
    <w:abstractNumId w:val="9"/>
  </w:num>
  <w:num w:numId="7">
    <w:abstractNumId w:val="10"/>
  </w:num>
  <w:num w:numId="8">
    <w:abstractNumId w:val="14"/>
  </w:num>
  <w:num w:numId="9">
    <w:abstractNumId w:val="18"/>
  </w:num>
  <w:num w:numId="10">
    <w:abstractNumId w:val="0"/>
  </w:num>
  <w:num w:numId="11">
    <w:abstractNumId w:val="7"/>
  </w:num>
  <w:num w:numId="12">
    <w:abstractNumId w:val="21"/>
  </w:num>
  <w:num w:numId="13">
    <w:abstractNumId w:val="22"/>
  </w:num>
  <w:num w:numId="14">
    <w:abstractNumId w:val="23"/>
  </w:num>
  <w:num w:numId="15">
    <w:abstractNumId w:val="3"/>
  </w:num>
  <w:num w:numId="16">
    <w:abstractNumId w:val="11"/>
  </w:num>
  <w:num w:numId="17">
    <w:abstractNumId w:val="5"/>
  </w:num>
  <w:num w:numId="18">
    <w:abstractNumId w:val="19"/>
  </w:num>
  <w:num w:numId="19">
    <w:abstractNumId w:val="17"/>
  </w:num>
  <w:num w:numId="20">
    <w:abstractNumId w:val="16"/>
  </w:num>
  <w:num w:numId="21">
    <w:abstractNumId w:val="27"/>
  </w:num>
  <w:num w:numId="22">
    <w:abstractNumId w:val="4"/>
  </w:num>
  <w:num w:numId="23">
    <w:abstractNumId w:val="8"/>
  </w:num>
  <w:num w:numId="24">
    <w:abstractNumId w:val="2"/>
  </w:num>
  <w:num w:numId="25">
    <w:abstractNumId w:val="1"/>
  </w:num>
  <w:num w:numId="26">
    <w:abstractNumId w:val="24"/>
  </w:num>
  <w:num w:numId="27">
    <w:abstractNumId w:val="15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5ED"/>
    <w:rsid w:val="00087F1E"/>
    <w:rsid w:val="003C5824"/>
    <w:rsid w:val="003E683A"/>
    <w:rsid w:val="005B45F6"/>
    <w:rsid w:val="006D0D15"/>
    <w:rsid w:val="00716E39"/>
    <w:rsid w:val="00734778"/>
    <w:rsid w:val="007505ED"/>
    <w:rsid w:val="007553D5"/>
    <w:rsid w:val="008C456F"/>
    <w:rsid w:val="00966323"/>
    <w:rsid w:val="00BF1D24"/>
    <w:rsid w:val="00DC3554"/>
    <w:rsid w:val="00E14765"/>
    <w:rsid w:val="00E24F43"/>
    <w:rsid w:val="00EA46AA"/>
    <w:rsid w:val="00EC0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F1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3D5"/>
    <w:pPr>
      <w:ind w:left="720"/>
      <w:contextualSpacing/>
    </w:pPr>
  </w:style>
  <w:style w:type="table" w:styleId="a4">
    <w:name w:val="Table Grid"/>
    <w:basedOn w:val="a1"/>
    <w:uiPriority w:val="59"/>
    <w:rsid w:val="00716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F1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3D5"/>
    <w:pPr>
      <w:ind w:left="720"/>
      <w:contextualSpacing/>
    </w:pPr>
  </w:style>
  <w:style w:type="table" w:styleId="a4">
    <w:name w:val="Table Grid"/>
    <w:basedOn w:val="a1"/>
    <w:uiPriority w:val="59"/>
    <w:rsid w:val="00716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4980F-F3ED-4E11-82CB-03709F38B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1994</Words>
  <Characters>11367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2013-11-07T08:15:00Z</dcterms:created>
  <dcterms:modified xsi:type="dcterms:W3CDTF">2018-06-18T07:49:00Z</dcterms:modified>
</cp:coreProperties>
</file>